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EC" w:rsidRPr="00B60BCC" w:rsidRDefault="00A954FC" w:rsidP="00A9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BCC">
        <w:rPr>
          <w:rFonts w:ascii="Times New Roman" w:hAnsi="Times New Roman" w:cs="Times New Roman"/>
          <w:sz w:val="28"/>
          <w:szCs w:val="28"/>
        </w:rPr>
        <w:t>Перечень</w:t>
      </w:r>
    </w:p>
    <w:p w:rsidR="00A954FC" w:rsidRPr="00B60BCC" w:rsidRDefault="00A954FC" w:rsidP="00A9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BCC">
        <w:rPr>
          <w:rFonts w:ascii="Times New Roman" w:hAnsi="Times New Roman" w:cs="Times New Roman"/>
          <w:sz w:val="28"/>
          <w:szCs w:val="28"/>
        </w:rPr>
        <w:t>объектов, подлежащих муниципальному контролю в сфере благоустройства</w:t>
      </w:r>
    </w:p>
    <w:tbl>
      <w:tblPr>
        <w:tblStyle w:val="a3"/>
        <w:tblW w:w="0" w:type="auto"/>
        <w:tblLook w:val="04A0"/>
      </w:tblPr>
      <w:tblGrid>
        <w:gridCol w:w="594"/>
        <w:gridCol w:w="4334"/>
        <w:gridCol w:w="4421"/>
      </w:tblGrid>
      <w:tr w:rsidR="00A954FC" w:rsidRPr="00B60BCC" w:rsidTr="00C86C3B">
        <w:tc>
          <w:tcPr>
            <w:tcW w:w="594" w:type="dxa"/>
          </w:tcPr>
          <w:p w:rsidR="00A954FC" w:rsidRPr="00B60BCC" w:rsidRDefault="00A954FC" w:rsidP="00A95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C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34" w:type="dxa"/>
          </w:tcPr>
          <w:p w:rsidR="00A954FC" w:rsidRPr="00B60BCC" w:rsidRDefault="00A954FC" w:rsidP="00A95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CC">
              <w:rPr>
                <w:rFonts w:ascii="Times New Roman" w:hAnsi="Times New Roman" w:cs="Times New Roman"/>
                <w:sz w:val="28"/>
                <w:szCs w:val="28"/>
              </w:rPr>
              <w:t>Перечень объектов</w:t>
            </w:r>
          </w:p>
        </w:tc>
        <w:tc>
          <w:tcPr>
            <w:tcW w:w="4421" w:type="dxa"/>
          </w:tcPr>
          <w:p w:rsidR="00A954FC" w:rsidRPr="00B60BCC" w:rsidRDefault="00A954FC" w:rsidP="00A95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CC">
              <w:rPr>
                <w:rFonts w:ascii="Times New Roman" w:hAnsi="Times New Roman" w:cs="Times New Roman"/>
                <w:sz w:val="28"/>
                <w:szCs w:val="28"/>
              </w:rPr>
              <w:t>Место нахождения объекта</w:t>
            </w:r>
          </w:p>
        </w:tc>
      </w:tr>
      <w:tr w:rsidR="00A954FC" w:rsidRPr="00B60BCC" w:rsidTr="00C86C3B">
        <w:tc>
          <w:tcPr>
            <w:tcW w:w="594" w:type="dxa"/>
          </w:tcPr>
          <w:p w:rsidR="00A954FC" w:rsidRPr="00B60BCC" w:rsidRDefault="00A954FC" w:rsidP="00A95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4" w:type="dxa"/>
          </w:tcPr>
          <w:p w:rsidR="00A954FC" w:rsidRPr="00B60BCC" w:rsidRDefault="00DC0126" w:rsidP="00A95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Памятник воинам-землякам, погибшим в годы Великой Отечественной войны в 1941-1945 г.г.</w:t>
            </w:r>
          </w:p>
        </w:tc>
        <w:tc>
          <w:tcPr>
            <w:tcW w:w="4421" w:type="dxa"/>
          </w:tcPr>
          <w:p w:rsidR="00C86C3B" w:rsidRDefault="00A954FC" w:rsidP="00A95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60BCC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="00B43BA9" w:rsidRPr="00B60BCC">
              <w:rPr>
                <w:rFonts w:ascii="Times New Roman" w:hAnsi="Times New Roman" w:cs="Times New Roman"/>
                <w:sz w:val="28"/>
                <w:szCs w:val="28"/>
              </w:rPr>
              <w:t xml:space="preserve">анский район,     </w:t>
            </w:r>
          </w:p>
          <w:p w:rsidR="00A954FC" w:rsidRPr="00B60BCC" w:rsidRDefault="00B43BA9" w:rsidP="00C9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CC">
              <w:rPr>
                <w:rFonts w:ascii="Times New Roman" w:hAnsi="Times New Roman" w:cs="Times New Roman"/>
                <w:sz w:val="28"/>
                <w:szCs w:val="28"/>
              </w:rPr>
              <w:t xml:space="preserve">  с. </w:t>
            </w:r>
            <w:r w:rsidR="00C962AA">
              <w:rPr>
                <w:rFonts w:ascii="Times New Roman" w:hAnsi="Times New Roman" w:cs="Times New Roman"/>
                <w:sz w:val="28"/>
                <w:szCs w:val="28"/>
              </w:rPr>
              <w:t>Карапсель</w:t>
            </w:r>
            <w:r w:rsidR="00AB340B" w:rsidRPr="00B60B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962AA">
              <w:rPr>
                <w:rFonts w:ascii="Times New Roman" w:hAnsi="Times New Roman" w:cs="Times New Roman"/>
                <w:sz w:val="28"/>
                <w:szCs w:val="28"/>
              </w:rPr>
              <w:t>ул. Гагарина, 17</w:t>
            </w:r>
            <w:r w:rsidR="00DC01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C0126" w:rsidRPr="00B60BCC" w:rsidTr="00C86C3B">
        <w:tc>
          <w:tcPr>
            <w:tcW w:w="594" w:type="dxa"/>
          </w:tcPr>
          <w:p w:rsidR="00DC0126" w:rsidRPr="00B60BCC" w:rsidRDefault="00DC0126" w:rsidP="00FE0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4" w:type="dxa"/>
          </w:tcPr>
          <w:p w:rsidR="00DC0126" w:rsidRPr="00B60BCC" w:rsidRDefault="00DC0126" w:rsidP="002E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Памятник воинам-землякам, погибшим в годы Великой Отечественной войны в 1941-1945 г.г.</w:t>
            </w:r>
          </w:p>
        </w:tc>
        <w:tc>
          <w:tcPr>
            <w:tcW w:w="4421" w:type="dxa"/>
          </w:tcPr>
          <w:p w:rsidR="00DC0126" w:rsidRDefault="00DC0126" w:rsidP="002E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CC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    </w:t>
            </w:r>
          </w:p>
          <w:p w:rsidR="00DC0126" w:rsidRPr="00B60BCC" w:rsidRDefault="00DC0126" w:rsidP="00DC0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60B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Хлебороб</w:t>
            </w:r>
            <w:r w:rsidRPr="00B60B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Молодежная, 51а</w:t>
            </w:r>
          </w:p>
        </w:tc>
      </w:tr>
      <w:tr w:rsidR="00DC0126" w:rsidRPr="00B60BCC" w:rsidTr="00C86C3B">
        <w:tc>
          <w:tcPr>
            <w:tcW w:w="594" w:type="dxa"/>
          </w:tcPr>
          <w:p w:rsidR="00DC0126" w:rsidRPr="00B60BCC" w:rsidRDefault="00DC0126" w:rsidP="00FE0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4" w:type="dxa"/>
          </w:tcPr>
          <w:p w:rsidR="00DC0126" w:rsidRPr="00B60BCC" w:rsidRDefault="00DC0126" w:rsidP="00A95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CC"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</w:p>
        </w:tc>
        <w:tc>
          <w:tcPr>
            <w:tcW w:w="4421" w:type="dxa"/>
          </w:tcPr>
          <w:p w:rsidR="00DC0126" w:rsidRDefault="00DC0126" w:rsidP="00A20F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BCC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</w:t>
            </w:r>
          </w:p>
          <w:p w:rsidR="00DC0126" w:rsidRPr="00B60BCC" w:rsidRDefault="00DC0126" w:rsidP="00DC0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BC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Карапсель</w:t>
            </w:r>
          </w:p>
        </w:tc>
      </w:tr>
      <w:tr w:rsidR="00DC0126" w:rsidRPr="00B60BCC" w:rsidTr="00C86C3B">
        <w:tc>
          <w:tcPr>
            <w:tcW w:w="594" w:type="dxa"/>
          </w:tcPr>
          <w:p w:rsidR="00DC0126" w:rsidRPr="00B60BCC" w:rsidRDefault="00DC0126" w:rsidP="00FE0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4" w:type="dxa"/>
          </w:tcPr>
          <w:p w:rsidR="00DC0126" w:rsidRPr="00B60BCC" w:rsidRDefault="00DC0126" w:rsidP="00A95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CC"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</w:p>
        </w:tc>
        <w:tc>
          <w:tcPr>
            <w:tcW w:w="4421" w:type="dxa"/>
          </w:tcPr>
          <w:p w:rsidR="00DC0126" w:rsidRDefault="00DC0126" w:rsidP="00A20F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BCC"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</w:t>
            </w:r>
          </w:p>
          <w:p w:rsidR="00DC0126" w:rsidRPr="00B60BCC" w:rsidRDefault="00DC0126" w:rsidP="00DC0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BCC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Ловать</w:t>
            </w:r>
          </w:p>
        </w:tc>
      </w:tr>
      <w:tr w:rsidR="00DC0126" w:rsidRPr="00B60BCC" w:rsidTr="00C86C3B">
        <w:tc>
          <w:tcPr>
            <w:tcW w:w="594" w:type="dxa"/>
          </w:tcPr>
          <w:p w:rsidR="00DC0126" w:rsidRPr="00B60BCC" w:rsidRDefault="00DC0126" w:rsidP="00FE0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34" w:type="dxa"/>
          </w:tcPr>
          <w:p w:rsidR="00DC0126" w:rsidRPr="00B60BCC" w:rsidRDefault="00DC0126" w:rsidP="00A95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CC"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</w:p>
        </w:tc>
        <w:tc>
          <w:tcPr>
            <w:tcW w:w="4421" w:type="dxa"/>
          </w:tcPr>
          <w:p w:rsidR="00DC0126" w:rsidRDefault="00DC0126" w:rsidP="00A20F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Иланский район</w:t>
            </w:r>
            <w:r w:rsidRPr="00B60B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C0126" w:rsidRPr="00B60BCC" w:rsidRDefault="00DC0126" w:rsidP="00DC0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BCC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Красный Хлебороб</w:t>
            </w:r>
          </w:p>
        </w:tc>
      </w:tr>
      <w:tr w:rsidR="00DC0126" w:rsidRPr="00B60BCC" w:rsidTr="00C86C3B">
        <w:tc>
          <w:tcPr>
            <w:tcW w:w="594" w:type="dxa"/>
          </w:tcPr>
          <w:p w:rsidR="00DC0126" w:rsidRPr="00B60BCC" w:rsidRDefault="00DC0126" w:rsidP="00FE0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34" w:type="dxa"/>
          </w:tcPr>
          <w:p w:rsidR="00DC0126" w:rsidRPr="00B60BCC" w:rsidRDefault="00DC0126" w:rsidP="00A95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CC"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</w:p>
        </w:tc>
        <w:tc>
          <w:tcPr>
            <w:tcW w:w="4421" w:type="dxa"/>
          </w:tcPr>
          <w:p w:rsidR="00DC0126" w:rsidRDefault="00DC0126" w:rsidP="00A20F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Иланский район</w:t>
            </w:r>
            <w:r w:rsidRPr="00B60B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0126" w:rsidRPr="00B60BCC" w:rsidRDefault="00DC0126" w:rsidP="00DC0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Степаново</w:t>
            </w:r>
          </w:p>
        </w:tc>
      </w:tr>
      <w:tr w:rsidR="00DC0126" w:rsidRPr="00B60BCC" w:rsidTr="00C86C3B">
        <w:tc>
          <w:tcPr>
            <w:tcW w:w="594" w:type="dxa"/>
          </w:tcPr>
          <w:p w:rsidR="00DC0126" w:rsidRPr="00B60BCC" w:rsidRDefault="00DC0126" w:rsidP="00A95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34" w:type="dxa"/>
          </w:tcPr>
          <w:p w:rsidR="00DC0126" w:rsidRPr="00B60BCC" w:rsidRDefault="00DC0126" w:rsidP="00A95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CC"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</w:p>
        </w:tc>
        <w:tc>
          <w:tcPr>
            <w:tcW w:w="4421" w:type="dxa"/>
          </w:tcPr>
          <w:p w:rsidR="00DC0126" w:rsidRDefault="00DC0126" w:rsidP="00A20F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</w:t>
            </w:r>
          </w:p>
          <w:p w:rsidR="00DC0126" w:rsidRPr="00B60BCC" w:rsidRDefault="00DC0126" w:rsidP="00DC0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Анжевка</w:t>
            </w:r>
          </w:p>
        </w:tc>
      </w:tr>
      <w:tr w:rsidR="00DC0126" w:rsidRPr="00B60BCC" w:rsidTr="00C86C3B">
        <w:tc>
          <w:tcPr>
            <w:tcW w:w="594" w:type="dxa"/>
          </w:tcPr>
          <w:p w:rsidR="00DC0126" w:rsidRDefault="00DC0126" w:rsidP="00A95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34" w:type="dxa"/>
          </w:tcPr>
          <w:p w:rsidR="00DC0126" w:rsidRPr="00B60BCC" w:rsidRDefault="00DC0126" w:rsidP="00A95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</w:p>
        </w:tc>
        <w:tc>
          <w:tcPr>
            <w:tcW w:w="4421" w:type="dxa"/>
          </w:tcPr>
          <w:p w:rsidR="00DC0126" w:rsidRDefault="00DC0126" w:rsidP="00DC0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Иланский район, </w:t>
            </w:r>
          </w:p>
          <w:p w:rsidR="00DC0126" w:rsidRDefault="00DC0126" w:rsidP="00DC0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Смоленка</w:t>
            </w:r>
          </w:p>
        </w:tc>
      </w:tr>
    </w:tbl>
    <w:p w:rsidR="00A954FC" w:rsidRPr="00A954FC" w:rsidRDefault="00A954FC" w:rsidP="00A954FC">
      <w:pPr>
        <w:jc w:val="center"/>
        <w:rPr>
          <w:rFonts w:ascii="Arial" w:hAnsi="Arial" w:cs="Arial"/>
          <w:sz w:val="28"/>
          <w:szCs w:val="28"/>
        </w:rPr>
      </w:pPr>
    </w:p>
    <w:sectPr w:rsidR="00A954FC" w:rsidRPr="00A954FC" w:rsidSect="00A9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BE7"/>
    <w:rsid w:val="000C1BEC"/>
    <w:rsid w:val="00506270"/>
    <w:rsid w:val="00A917D9"/>
    <w:rsid w:val="00A954FC"/>
    <w:rsid w:val="00AB340B"/>
    <w:rsid w:val="00B43BA9"/>
    <w:rsid w:val="00B60BCC"/>
    <w:rsid w:val="00C86C3B"/>
    <w:rsid w:val="00C962AA"/>
    <w:rsid w:val="00D40BE7"/>
    <w:rsid w:val="00DC0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3B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2024-06-28T03:15:00Z</dcterms:created>
  <dcterms:modified xsi:type="dcterms:W3CDTF">2024-07-04T07:35:00Z</dcterms:modified>
</cp:coreProperties>
</file>