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88" w:rsidRPr="005C1788" w:rsidRDefault="006F0845" w:rsidP="005C1788">
      <w:pPr>
        <w:pStyle w:val="a3"/>
        <w:ind w:right="-1"/>
        <w:jc w:val="left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53.5pt;height:64.8pt;z-index:251658240">
            <v:imagedata r:id="rId4" o:title=""/>
            <w10:wrap type="topAndBottom" anchorx="page"/>
          </v:shape>
          <o:OLEObject Type="Embed" ProgID="MSPhotoEd.3" ShapeID="_x0000_s1026" DrawAspect="Content" ObjectID="_1745752690" r:id="rId5"/>
        </w:pict>
      </w:r>
    </w:p>
    <w:p w:rsidR="005C1788" w:rsidRPr="005C1788" w:rsidRDefault="005C1788" w:rsidP="005C1788">
      <w:pPr>
        <w:pStyle w:val="a3"/>
        <w:ind w:right="-766"/>
        <w:rPr>
          <w:color w:val="000000"/>
          <w:szCs w:val="28"/>
        </w:rPr>
      </w:pPr>
      <w:r w:rsidRPr="005C1788">
        <w:rPr>
          <w:color w:val="000000"/>
          <w:szCs w:val="28"/>
        </w:rPr>
        <w:t>КРАСНОЯРСКИЙ КРАЙ ИЛАНСКИЙ РАЙОН</w:t>
      </w:r>
    </w:p>
    <w:p w:rsidR="005C1788" w:rsidRPr="005C1788" w:rsidRDefault="005C1788" w:rsidP="005C1788">
      <w:pPr>
        <w:pStyle w:val="a5"/>
        <w:rPr>
          <w:b w:val="0"/>
          <w:sz w:val="28"/>
          <w:szCs w:val="28"/>
          <w:lang w:eastAsia="en-US"/>
        </w:rPr>
      </w:pPr>
      <w:r w:rsidRPr="005C1788"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5C1788" w:rsidRPr="005C1788" w:rsidRDefault="005C1788" w:rsidP="005C1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788" w:rsidRPr="005C1788" w:rsidRDefault="005C1788" w:rsidP="005C1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788">
        <w:rPr>
          <w:rFonts w:ascii="Times New Roman" w:hAnsi="Times New Roman" w:cs="Times New Roman"/>
          <w:sz w:val="28"/>
          <w:szCs w:val="28"/>
        </w:rPr>
        <w:t xml:space="preserve">     ПОСТАНОВЛЕНИЕ       </w:t>
      </w:r>
    </w:p>
    <w:p w:rsidR="005C1788" w:rsidRPr="005C1788" w:rsidRDefault="005C1788" w:rsidP="005C1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7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C1788" w:rsidRPr="005C1788" w:rsidRDefault="001C3467" w:rsidP="005C1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5C1788" w:rsidRPr="005C178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5C1788" w:rsidRPr="005C178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C1788" w:rsidRPr="005C1788">
        <w:rPr>
          <w:rFonts w:ascii="Times New Roman" w:hAnsi="Times New Roman" w:cs="Times New Roman"/>
          <w:sz w:val="28"/>
          <w:szCs w:val="28"/>
        </w:rPr>
        <w:t xml:space="preserve"> г                                      с.Карапсель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788" w:rsidRPr="005C1788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D172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1-1</w:t>
      </w:r>
      <w:r w:rsidR="005C1788" w:rsidRPr="005C1788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5C1788" w:rsidRPr="005C178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5C1788" w:rsidRPr="005C1788" w:rsidRDefault="005C1788" w:rsidP="005C1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788" w:rsidRPr="005C1788" w:rsidRDefault="005C1788" w:rsidP="005C1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88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194809">
        <w:rPr>
          <w:rFonts w:ascii="Times New Roman" w:hAnsi="Times New Roman" w:cs="Times New Roman"/>
          <w:sz w:val="28"/>
          <w:szCs w:val="28"/>
        </w:rPr>
        <w:t>двух</w:t>
      </w:r>
      <w:r w:rsidRPr="005C1788">
        <w:rPr>
          <w:rFonts w:ascii="Times New Roman" w:hAnsi="Times New Roman" w:cs="Times New Roman"/>
          <w:sz w:val="28"/>
          <w:szCs w:val="28"/>
        </w:rPr>
        <w:t>месячника по благоустройству, озеленению, улучшению санитарно – экологического состояния населенных пунктов Карапсельского  сельсовета Иланского района Красноярского края</w:t>
      </w:r>
    </w:p>
    <w:p w:rsidR="005C1788" w:rsidRPr="005C1788" w:rsidRDefault="005C1788" w:rsidP="005C1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788" w:rsidRPr="005C1788" w:rsidRDefault="005C1788" w:rsidP="005C1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88">
        <w:rPr>
          <w:rFonts w:ascii="Times New Roman" w:hAnsi="Times New Roman" w:cs="Times New Roman"/>
          <w:sz w:val="28"/>
          <w:szCs w:val="28"/>
        </w:rPr>
        <w:t xml:space="preserve">      В целях проведения на территории населенных пунктов месячника по благоустройству, озеленению, улучшению санитарно – экологического состояния на основании ст.4 п.2 Закона РФ «О санитарно – эпидемиологическом благополучии населения», ст.  8 Устава Карапсельского сельсовета Иланского района Красноярского края</w:t>
      </w:r>
    </w:p>
    <w:p w:rsidR="005C1788" w:rsidRPr="005C1788" w:rsidRDefault="005C1788" w:rsidP="005C1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788" w:rsidRPr="005C1788" w:rsidRDefault="005C1788" w:rsidP="005C1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8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C1788" w:rsidRPr="005C1788" w:rsidRDefault="005C1788" w:rsidP="005C1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788">
        <w:rPr>
          <w:rFonts w:ascii="Times New Roman" w:hAnsi="Times New Roman" w:cs="Times New Roman"/>
          <w:sz w:val="28"/>
          <w:szCs w:val="28"/>
        </w:rPr>
        <w:t xml:space="preserve">1. Объявить </w:t>
      </w:r>
      <w:r w:rsidR="00194809">
        <w:rPr>
          <w:rFonts w:ascii="Times New Roman" w:hAnsi="Times New Roman" w:cs="Times New Roman"/>
          <w:sz w:val="28"/>
          <w:szCs w:val="28"/>
        </w:rPr>
        <w:t>двух</w:t>
      </w:r>
      <w:r w:rsidRPr="005C1788">
        <w:rPr>
          <w:rFonts w:ascii="Times New Roman" w:hAnsi="Times New Roman" w:cs="Times New Roman"/>
          <w:sz w:val="28"/>
          <w:szCs w:val="28"/>
        </w:rPr>
        <w:t xml:space="preserve">месячник по благоустройству, озеленению, улучшению, санитарно – экологического состояния в период с </w:t>
      </w:r>
      <w:r w:rsidR="009B45A8">
        <w:rPr>
          <w:rFonts w:ascii="Times New Roman" w:hAnsi="Times New Roman" w:cs="Times New Roman"/>
          <w:sz w:val="28"/>
          <w:szCs w:val="28"/>
        </w:rPr>
        <w:t>02</w:t>
      </w:r>
      <w:r w:rsidRPr="005C1788">
        <w:rPr>
          <w:rFonts w:ascii="Times New Roman" w:hAnsi="Times New Roman" w:cs="Times New Roman"/>
          <w:sz w:val="28"/>
          <w:szCs w:val="28"/>
        </w:rPr>
        <w:t xml:space="preserve"> </w:t>
      </w:r>
      <w:r w:rsidR="009B45A8">
        <w:rPr>
          <w:rFonts w:ascii="Times New Roman" w:hAnsi="Times New Roman" w:cs="Times New Roman"/>
          <w:sz w:val="28"/>
          <w:szCs w:val="28"/>
        </w:rPr>
        <w:t>ма</w:t>
      </w:r>
      <w:r w:rsidR="00D1724F">
        <w:rPr>
          <w:rFonts w:ascii="Times New Roman" w:hAnsi="Times New Roman" w:cs="Times New Roman"/>
          <w:sz w:val="28"/>
          <w:szCs w:val="28"/>
        </w:rPr>
        <w:t>я</w:t>
      </w:r>
      <w:r w:rsidRPr="005C1788">
        <w:rPr>
          <w:rFonts w:ascii="Times New Roman" w:hAnsi="Times New Roman" w:cs="Times New Roman"/>
          <w:sz w:val="28"/>
          <w:szCs w:val="28"/>
        </w:rPr>
        <w:t xml:space="preserve">  по </w:t>
      </w:r>
      <w:r w:rsidR="009B45A8">
        <w:rPr>
          <w:rFonts w:ascii="Times New Roman" w:hAnsi="Times New Roman" w:cs="Times New Roman"/>
          <w:sz w:val="28"/>
          <w:szCs w:val="28"/>
        </w:rPr>
        <w:t>02 июл</w:t>
      </w:r>
      <w:r w:rsidR="00D1724F">
        <w:rPr>
          <w:rFonts w:ascii="Times New Roman" w:hAnsi="Times New Roman" w:cs="Times New Roman"/>
          <w:sz w:val="28"/>
          <w:szCs w:val="28"/>
        </w:rPr>
        <w:t>я</w:t>
      </w:r>
      <w:r w:rsidRPr="005C1788">
        <w:rPr>
          <w:rFonts w:ascii="Times New Roman" w:hAnsi="Times New Roman" w:cs="Times New Roman"/>
          <w:sz w:val="28"/>
          <w:szCs w:val="28"/>
        </w:rPr>
        <w:t xml:space="preserve"> 202</w:t>
      </w:r>
      <w:r w:rsidR="009B45A8">
        <w:rPr>
          <w:rFonts w:ascii="Times New Roman" w:hAnsi="Times New Roman" w:cs="Times New Roman"/>
          <w:sz w:val="28"/>
          <w:szCs w:val="28"/>
        </w:rPr>
        <w:t>3</w:t>
      </w:r>
      <w:r w:rsidRPr="005C1788">
        <w:rPr>
          <w:rFonts w:ascii="Times New Roman" w:hAnsi="Times New Roman" w:cs="Times New Roman"/>
          <w:sz w:val="28"/>
          <w:szCs w:val="28"/>
        </w:rPr>
        <w:t>г.</w:t>
      </w:r>
    </w:p>
    <w:p w:rsidR="005C1788" w:rsidRPr="005C1788" w:rsidRDefault="005C1788" w:rsidP="005C178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C1788" w:rsidRPr="005C1788" w:rsidRDefault="005C1788" w:rsidP="005C1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788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организаций, предприятий и учреждений, владельцам торговых точек обеспечить уборку мусора с прилегающих и закрепленных  за предприятием территорий. Обеспечить надлежащее санитарно-экологическое состояние территорий, элементов благоустройства, фасадов зданий, озеленения. </w:t>
      </w:r>
    </w:p>
    <w:p w:rsidR="005C1788" w:rsidRPr="005C1788" w:rsidRDefault="005C1788" w:rsidP="005C178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C1788" w:rsidRPr="005C1788" w:rsidRDefault="005C1788" w:rsidP="005C1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788">
        <w:rPr>
          <w:rFonts w:ascii="Times New Roman" w:hAnsi="Times New Roman" w:cs="Times New Roman"/>
          <w:sz w:val="28"/>
          <w:szCs w:val="28"/>
        </w:rPr>
        <w:t xml:space="preserve">3.  Рекомендовать владельцам  торговых точек, частных жилых домов произвести уборку придомовых территорий до проезжей части дороги и постоянно содержать их в надлежащем состоянии. </w:t>
      </w:r>
    </w:p>
    <w:p w:rsidR="00D1724F" w:rsidRDefault="005C1788" w:rsidP="005C178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C178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C1788" w:rsidRPr="005C1788" w:rsidRDefault="00D1724F" w:rsidP="005C178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1788" w:rsidRPr="005C1788">
        <w:rPr>
          <w:rFonts w:ascii="Times New Roman" w:hAnsi="Times New Roman" w:cs="Times New Roman"/>
          <w:sz w:val="28"/>
          <w:szCs w:val="28"/>
        </w:rPr>
        <w:t xml:space="preserve"> 4. </w:t>
      </w:r>
      <w:r w:rsidR="001C3467">
        <w:rPr>
          <w:rFonts w:ascii="Times New Roman" w:hAnsi="Times New Roman" w:cs="Times New Roman"/>
          <w:sz w:val="28"/>
          <w:szCs w:val="28"/>
        </w:rPr>
        <w:t>В</w:t>
      </w:r>
      <w:r w:rsidR="005C1788" w:rsidRPr="005C1788">
        <w:rPr>
          <w:rFonts w:ascii="Times New Roman" w:hAnsi="Times New Roman" w:cs="Times New Roman"/>
          <w:sz w:val="28"/>
          <w:szCs w:val="28"/>
        </w:rPr>
        <w:t xml:space="preserve">ладельцам частных жилых домов произвести ремонт заборов, палисадников. </w:t>
      </w:r>
    </w:p>
    <w:p w:rsidR="005C1788" w:rsidRPr="005C1788" w:rsidRDefault="005C1788" w:rsidP="005C178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C1788" w:rsidRPr="005C1788" w:rsidRDefault="005C1788" w:rsidP="005C1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788">
        <w:rPr>
          <w:rFonts w:ascii="Times New Roman" w:hAnsi="Times New Roman" w:cs="Times New Roman"/>
          <w:sz w:val="28"/>
          <w:szCs w:val="28"/>
        </w:rPr>
        <w:t xml:space="preserve">5. Рекомендовать руководителям предприятий, организаций, учреждений  независимо от формы собственности и ведомственного подчинения  еженедельно в течение </w:t>
      </w:r>
      <w:r w:rsidR="00D1724F">
        <w:rPr>
          <w:rFonts w:ascii="Times New Roman" w:hAnsi="Times New Roman" w:cs="Times New Roman"/>
          <w:sz w:val="28"/>
          <w:szCs w:val="28"/>
        </w:rPr>
        <w:t>двух</w:t>
      </w:r>
      <w:r w:rsidRPr="005C1788">
        <w:rPr>
          <w:rFonts w:ascii="Times New Roman" w:hAnsi="Times New Roman" w:cs="Times New Roman"/>
          <w:sz w:val="28"/>
          <w:szCs w:val="28"/>
        </w:rPr>
        <w:t xml:space="preserve">месячника проводить «санитарные пятницы», выполняя работы по благоустройству, озеленению, санитарной очистке закрепленных и прилегающих территорий. </w:t>
      </w:r>
    </w:p>
    <w:p w:rsidR="005C1788" w:rsidRPr="005C1788" w:rsidRDefault="005C1788" w:rsidP="005C1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788">
        <w:rPr>
          <w:rFonts w:ascii="Times New Roman" w:hAnsi="Times New Roman" w:cs="Times New Roman"/>
          <w:sz w:val="28"/>
          <w:szCs w:val="28"/>
        </w:rPr>
        <w:lastRenderedPageBreak/>
        <w:t>6. Административной комиссии, совместно с депутатским корпусом, участковым ОВД, активизировать работу по привлечению нарушителей Правил благоустройства к административной ответственности.</w:t>
      </w:r>
    </w:p>
    <w:p w:rsidR="005C1788" w:rsidRPr="005C1788" w:rsidRDefault="005C1788" w:rsidP="005C1788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5C1788" w:rsidRPr="005C1788" w:rsidRDefault="005C1788" w:rsidP="005C1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788">
        <w:rPr>
          <w:rFonts w:ascii="Times New Roman" w:hAnsi="Times New Roman" w:cs="Times New Roman"/>
          <w:sz w:val="28"/>
          <w:szCs w:val="28"/>
        </w:rPr>
        <w:t xml:space="preserve">7. Обеспечить освещение проведения </w:t>
      </w:r>
      <w:proofErr w:type="spellStart"/>
      <w:r w:rsidRPr="005C1788"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 w:rsidRPr="005C1788">
        <w:rPr>
          <w:rFonts w:ascii="Times New Roman" w:hAnsi="Times New Roman" w:cs="Times New Roman"/>
          <w:sz w:val="28"/>
          <w:szCs w:val="28"/>
        </w:rPr>
        <w:t xml:space="preserve">  мероприятий на территории сельсовета путем выпуска газет, размещения информации на официальном сайте Карапсельского сельсовета в сети Интернет.</w:t>
      </w:r>
    </w:p>
    <w:p w:rsidR="005C1788" w:rsidRPr="005C1788" w:rsidRDefault="005C1788" w:rsidP="005C1788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5C1788" w:rsidRPr="005C1788" w:rsidRDefault="005C1788" w:rsidP="005C1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78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C17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178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5C1788" w:rsidRPr="005C1788" w:rsidRDefault="005C1788" w:rsidP="005C1788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5C1788" w:rsidRPr="005C1788" w:rsidRDefault="005C1788" w:rsidP="005C1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788">
        <w:rPr>
          <w:rFonts w:ascii="Times New Roman" w:hAnsi="Times New Roman" w:cs="Times New Roman"/>
          <w:sz w:val="28"/>
          <w:szCs w:val="28"/>
        </w:rPr>
        <w:t>9. Постановление вступает в силу со дня подписания и подлежит опубликованию в газете «Карапсельский вестник» и размещению на официальном сайте администрации Карапсельского сельсовета.</w:t>
      </w:r>
    </w:p>
    <w:p w:rsidR="005C1788" w:rsidRPr="005C1788" w:rsidRDefault="005C1788" w:rsidP="005C1788">
      <w:pPr>
        <w:spacing w:after="0" w:line="240" w:lineRule="auto"/>
        <w:ind w:firstLine="420"/>
        <w:rPr>
          <w:rFonts w:ascii="Times New Roman" w:hAnsi="Times New Roman" w:cs="Times New Roman"/>
          <w:sz w:val="28"/>
          <w:szCs w:val="28"/>
        </w:rPr>
      </w:pPr>
    </w:p>
    <w:p w:rsidR="005C1788" w:rsidRPr="005C1788" w:rsidRDefault="005C1788" w:rsidP="005C1788">
      <w:pPr>
        <w:spacing w:after="0" w:line="24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5C178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C1788" w:rsidRPr="005C1788" w:rsidRDefault="005C1788" w:rsidP="005C1788">
      <w:pPr>
        <w:spacing w:after="0" w:line="24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5C1788">
        <w:rPr>
          <w:rFonts w:ascii="Times New Roman" w:hAnsi="Times New Roman" w:cs="Times New Roman"/>
          <w:sz w:val="28"/>
          <w:szCs w:val="28"/>
        </w:rPr>
        <w:t xml:space="preserve">   </w:t>
      </w:r>
      <w:r w:rsidR="001C3467">
        <w:rPr>
          <w:rFonts w:ascii="Times New Roman" w:hAnsi="Times New Roman" w:cs="Times New Roman"/>
          <w:sz w:val="28"/>
          <w:szCs w:val="28"/>
        </w:rPr>
        <w:t>И.о. г</w:t>
      </w:r>
      <w:r w:rsidRPr="005C1788">
        <w:rPr>
          <w:rFonts w:ascii="Times New Roman" w:hAnsi="Times New Roman" w:cs="Times New Roman"/>
          <w:sz w:val="28"/>
          <w:szCs w:val="28"/>
        </w:rPr>
        <w:t>лав</w:t>
      </w:r>
      <w:r w:rsidR="001C3467">
        <w:rPr>
          <w:rFonts w:ascii="Times New Roman" w:hAnsi="Times New Roman" w:cs="Times New Roman"/>
          <w:sz w:val="28"/>
          <w:szCs w:val="28"/>
        </w:rPr>
        <w:t>ы</w:t>
      </w:r>
      <w:r w:rsidRPr="005C1788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</w:t>
      </w:r>
      <w:r w:rsidR="001C3467">
        <w:rPr>
          <w:rFonts w:ascii="Times New Roman" w:hAnsi="Times New Roman" w:cs="Times New Roman"/>
          <w:sz w:val="28"/>
          <w:szCs w:val="28"/>
        </w:rPr>
        <w:t>О.С. Золотарева</w:t>
      </w:r>
      <w:r w:rsidRPr="005C178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C1788" w:rsidRPr="005C1788" w:rsidRDefault="005C1788" w:rsidP="005C1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C4" w:rsidRPr="005C1788" w:rsidRDefault="00A872C4" w:rsidP="005C1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72C4" w:rsidRPr="005C1788" w:rsidSect="0045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788"/>
    <w:rsid w:val="00032936"/>
    <w:rsid w:val="00092AC1"/>
    <w:rsid w:val="00194809"/>
    <w:rsid w:val="001C3467"/>
    <w:rsid w:val="00346D47"/>
    <w:rsid w:val="00453066"/>
    <w:rsid w:val="005C1788"/>
    <w:rsid w:val="006F0845"/>
    <w:rsid w:val="00941D69"/>
    <w:rsid w:val="009B45A8"/>
    <w:rsid w:val="00A872C4"/>
    <w:rsid w:val="00B56581"/>
    <w:rsid w:val="00BC4902"/>
    <w:rsid w:val="00C72189"/>
    <w:rsid w:val="00C92BB3"/>
    <w:rsid w:val="00D1724F"/>
    <w:rsid w:val="00D76967"/>
    <w:rsid w:val="00EB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17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C178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5C17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5C1788"/>
    <w:rPr>
      <w:rFonts w:ascii="Times New Roman" w:eastAsia="Times New Roman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2023-05-16T07:31:00Z</cp:lastPrinted>
  <dcterms:created xsi:type="dcterms:W3CDTF">2021-05-17T07:42:00Z</dcterms:created>
  <dcterms:modified xsi:type="dcterms:W3CDTF">2023-05-16T07:32:00Z</dcterms:modified>
</cp:coreProperties>
</file>