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2D" w:rsidRDefault="00CA542D" w:rsidP="00CA542D">
      <w:pPr>
        <w:pStyle w:val="a3"/>
        <w:ind w:right="-1"/>
        <w:jc w:val="left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5" o:title=""/>
            <w10:wrap type="topAndBottom" anchorx="page"/>
          </v:shape>
          <o:OLEObject Type="Embed" ProgID="MSPhotoEd.3" ShapeID="_x0000_s1026" DrawAspect="Content" ObjectID="_1769921964" r:id="rId6"/>
        </w:pict>
      </w:r>
    </w:p>
    <w:p w:rsidR="00CA542D" w:rsidRDefault="00CA542D" w:rsidP="00CA542D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CA542D" w:rsidRDefault="00CA542D" w:rsidP="00CA542D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CA542D" w:rsidRDefault="00CA542D" w:rsidP="00CA542D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42D" w:rsidRDefault="00CA542D" w:rsidP="00CA542D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542D" w:rsidRDefault="00CA542D" w:rsidP="00CA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42D" w:rsidRDefault="00CA542D" w:rsidP="00CA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20.02.2024                                          с.Карапсель                                      № 14-п</w:t>
      </w:r>
    </w:p>
    <w:p w:rsidR="00CA542D" w:rsidRDefault="00CA542D" w:rsidP="00CA5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2D" w:rsidRDefault="00CA542D" w:rsidP="00CA5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проекту решения Карапсельского сельского Совета депутатов «О внесении изменений и дополнений в Устав Карапсельского сельсовета Иланского района Красноярского края»</w:t>
      </w:r>
    </w:p>
    <w:p w:rsidR="00CA542D" w:rsidRDefault="00CA542D" w:rsidP="00CA5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42D" w:rsidRDefault="00CA542D" w:rsidP="00CA5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публичных слушаниях в Карапсельском сельсовете и согласно ст.28 ФЗ  от 06.10.2003 г. № 131 «Об общих принципах организации местного самоуправления в РФ», на основании ст. 42 Устава Карапсельского сельсовета Иланского района Красноярского края</w:t>
      </w:r>
    </w:p>
    <w:p w:rsidR="00CA542D" w:rsidRDefault="00CA542D" w:rsidP="00CA5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A542D" w:rsidRDefault="00CA542D" w:rsidP="00CA54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542D" w:rsidRDefault="00CA542D" w:rsidP="00CA54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публичные слушания по проекту решения «О внесении изменений и дополнений в Устав Карапсельского сельсовета Иланского района Красноярского края».</w:t>
      </w:r>
    </w:p>
    <w:p w:rsidR="00CA542D" w:rsidRDefault="00CA542D" w:rsidP="00CA54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провести  20 марта 2024  г. в 15-00 по адресу: Красноярский край, Иланский район, с. Карапсель, ул. </w:t>
      </w:r>
      <w:proofErr w:type="gramStart"/>
      <w:r>
        <w:rPr>
          <w:rFonts w:ascii="Times New Roman" w:hAnsi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/>
          <w:sz w:val="28"/>
          <w:szCs w:val="28"/>
        </w:rPr>
        <w:t>, д. 1А,  в кабинете главы Карапсельского сельсовета.</w:t>
      </w:r>
    </w:p>
    <w:p w:rsidR="00CA542D" w:rsidRDefault="00CA542D" w:rsidP="00CA54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Карапсельского сельсовета Золотареву Ольгу Семеновну.</w:t>
      </w:r>
    </w:p>
    <w:p w:rsidR="00CA542D" w:rsidRDefault="00CA542D" w:rsidP="00CA54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в день официального опубликования в газете «Карапсельский вестник» и на официальном сайте администрации Карапсельского сельсовета Иланского района Красноярского края.</w:t>
      </w:r>
    </w:p>
    <w:p w:rsidR="00CA542D" w:rsidRDefault="00CA542D" w:rsidP="00CA542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A542D" w:rsidRDefault="00CA542D" w:rsidP="00CA5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42D" w:rsidRDefault="00CA542D" w:rsidP="00CA5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Карапсельского сельсовета                                          И.В. Букатич</w:t>
      </w:r>
    </w:p>
    <w:p w:rsidR="00CA542D" w:rsidRDefault="00CA542D" w:rsidP="00CA542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A542D" w:rsidRDefault="00CA542D" w:rsidP="00CA542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D0B14" w:rsidRDefault="007D0B14"/>
    <w:sectPr w:rsidR="007D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48DC"/>
    <w:multiLevelType w:val="hybridMultilevel"/>
    <w:tmpl w:val="E3F4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42D"/>
    <w:rsid w:val="007D0B14"/>
    <w:rsid w:val="00CA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4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A542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CA54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CA542D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PlusTitle">
    <w:name w:val="ConsPlusTitle"/>
    <w:rsid w:val="00CA54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2024-02-20T01:13:00Z</dcterms:created>
  <dcterms:modified xsi:type="dcterms:W3CDTF">2024-02-20T01:13:00Z</dcterms:modified>
</cp:coreProperties>
</file>