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8F" w:rsidRDefault="00646823" w:rsidP="00333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 w:rsidRPr="00646823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14.3pt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801051804" r:id="rId5"/>
        </w:pict>
      </w:r>
    </w:p>
    <w:p w:rsidR="00333C8F" w:rsidRDefault="00333C8F" w:rsidP="00333C8F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333C8F" w:rsidRDefault="00333C8F" w:rsidP="00333C8F">
      <w:pPr>
        <w:pStyle w:val="a6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333C8F" w:rsidRDefault="00333C8F" w:rsidP="00333C8F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8F" w:rsidRDefault="00333C8F" w:rsidP="00333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3C8F" w:rsidRDefault="00333C8F" w:rsidP="00333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C8F" w:rsidRDefault="00333C8F" w:rsidP="00333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14.02.2025 г                                   с.Карапсель                                         № 1</w:t>
      </w:r>
      <w:r w:rsidR="00897F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33C8F" w:rsidRDefault="00333C8F" w:rsidP="00333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5C5D69" w:rsidRDefault="00333C8F" w:rsidP="005C5D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5D69">
        <w:rPr>
          <w:bCs/>
          <w:sz w:val="28"/>
          <w:szCs w:val="28"/>
        </w:rPr>
        <w:t>Об утверждении ликвидационного баланса муниципального казенного учреждения</w:t>
      </w:r>
      <w:r w:rsidRPr="00333C8F">
        <w:rPr>
          <w:bCs/>
          <w:color w:val="333333"/>
          <w:sz w:val="28"/>
          <w:szCs w:val="28"/>
        </w:rPr>
        <w:t xml:space="preserve"> </w:t>
      </w:r>
      <w:r w:rsidR="005C5D69" w:rsidRPr="005C5D69">
        <w:rPr>
          <w:sz w:val="28"/>
          <w:szCs w:val="28"/>
        </w:rPr>
        <w:t>«Центр хозяйственного обслуживания» Карапсельского сельсовета Иланского района Красноярского края</w:t>
      </w:r>
    </w:p>
    <w:p w:rsidR="00333C8F" w:rsidRPr="005C5D69" w:rsidRDefault="00333C8F" w:rsidP="005C5D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r w:rsidR="0029532E" w:rsidRPr="005C5D69">
        <w:rPr>
          <w:sz w:val="28"/>
          <w:szCs w:val="28"/>
        </w:rPr>
        <w:t xml:space="preserve">Карапсельского </w:t>
      </w:r>
      <w:r w:rsidRPr="005C5D69">
        <w:rPr>
          <w:sz w:val="28"/>
          <w:szCs w:val="28"/>
        </w:rPr>
        <w:t>сельс</w:t>
      </w:r>
      <w:r w:rsidR="0029532E" w:rsidRPr="005C5D69">
        <w:rPr>
          <w:sz w:val="28"/>
          <w:szCs w:val="28"/>
        </w:rPr>
        <w:t>овета</w:t>
      </w:r>
      <w:r w:rsidRPr="005C5D69">
        <w:rPr>
          <w:sz w:val="28"/>
          <w:szCs w:val="28"/>
        </w:rPr>
        <w:t xml:space="preserve"> </w:t>
      </w:r>
      <w:r w:rsidR="0029532E" w:rsidRPr="005C5D69">
        <w:rPr>
          <w:sz w:val="28"/>
          <w:szCs w:val="28"/>
        </w:rPr>
        <w:t>Иланского</w:t>
      </w:r>
      <w:r w:rsidRPr="005C5D69">
        <w:rPr>
          <w:sz w:val="28"/>
          <w:szCs w:val="28"/>
        </w:rPr>
        <w:t xml:space="preserve"> района</w:t>
      </w:r>
      <w:r w:rsidR="0029532E" w:rsidRPr="005C5D69"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 xml:space="preserve"> от </w:t>
      </w:r>
      <w:r w:rsidR="0029532E" w:rsidRPr="005C5D69">
        <w:rPr>
          <w:sz w:val="28"/>
          <w:szCs w:val="28"/>
        </w:rPr>
        <w:t>01.11.2024 года № 53-п</w:t>
      </w:r>
      <w:r w:rsidRPr="005C5D69">
        <w:rPr>
          <w:sz w:val="28"/>
          <w:szCs w:val="28"/>
        </w:rPr>
        <w:t xml:space="preserve"> </w:t>
      </w:r>
      <w:r w:rsidR="005C5D69" w:rsidRPr="005C5D69">
        <w:rPr>
          <w:sz w:val="28"/>
          <w:szCs w:val="28"/>
        </w:rPr>
        <w:t>«</w:t>
      </w:r>
      <w:r w:rsidR="0029532E" w:rsidRPr="005C5D69">
        <w:rPr>
          <w:sz w:val="28"/>
          <w:szCs w:val="28"/>
        </w:rPr>
        <w:t>О ликвидации муниципального казенного учреждения «Центр хозяйственного обслуживания» Карапсельского сельсовета Иланского района Красноярского края</w:t>
      </w:r>
      <w:r w:rsidR="005C5D69" w:rsidRPr="005C5D69">
        <w:rPr>
          <w:sz w:val="28"/>
          <w:szCs w:val="28"/>
        </w:rPr>
        <w:t xml:space="preserve">», </w:t>
      </w:r>
      <w:r w:rsidRPr="005C5D69">
        <w:rPr>
          <w:sz w:val="28"/>
          <w:szCs w:val="28"/>
        </w:rPr>
        <w:t xml:space="preserve">в соответствии с Уставом </w:t>
      </w:r>
      <w:r w:rsidR="005C5D69" w:rsidRPr="005C5D69">
        <w:rPr>
          <w:sz w:val="28"/>
          <w:szCs w:val="28"/>
        </w:rPr>
        <w:t xml:space="preserve">Карапсельского </w:t>
      </w:r>
      <w:r w:rsidRPr="005C5D69">
        <w:rPr>
          <w:sz w:val="28"/>
          <w:szCs w:val="28"/>
        </w:rPr>
        <w:t xml:space="preserve">сельского поселения </w:t>
      </w:r>
      <w:r w:rsidR="005C5D69" w:rsidRPr="005C5D69">
        <w:rPr>
          <w:sz w:val="28"/>
          <w:szCs w:val="28"/>
        </w:rPr>
        <w:t xml:space="preserve">Иланского </w:t>
      </w:r>
      <w:r w:rsidRPr="005C5D69">
        <w:rPr>
          <w:sz w:val="28"/>
          <w:szCs w:val="28"/>
        </w:rPr>
        <w:t>района</w:t>
      </w:r>
      <w:r w:rsidR="005C5D69" w:rsidRPr="005C5D69"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 xml:space="preserve">, </w:t>
      </w:r>
      <w:proofErr w:type="spellStart"/>
      <w:proofErr w:type="gramStart"/>
      <w:r w:rsidRPr="005C5D69">
        <w:rPr>
          <w:sz w:val="28"/>
          <w:szCs w:val="28"/>
        </w:rPr>
        <w:t>п</w:t>
      </w:r>
      <w:proofErr w:type="spellEnd"/>
      <w:proofErr w:type="gramEnd"/>
      <w:r w:rsidRPr="005C5D69">
        <w:rPr>
          <w:sz w:val="28"/>
          <w:szCs w:val="28"/>
        </w:rPr>
        <w:t xml:space="preserve"> о с т а </w:t>
      </w:r>
      <w:proofErr w:type="spellStart"/>
      <w:r w:rsidRPr="005C5D69">
        <w:rPr>
          <w:sz w:val="28"/>
          <w:szCs w:val="28"/>
        </w:rPr>
        <w:t>н</w:t>
      </w:r>
      <w:proofErr w:type="spellEnd"/>
      <w:r w:rsidRPr="005C5D69">
        <w:rPr>
          <w:sz w:val="28"/>
          <w:szCs w:val="28"/>
        </w:rPr>
        <w:t xml:space="preserve"> </w:t>
      </w:r>
      <w:proofErr w:type="gramStart"/>
      <w:r w:rsidRPr="005C5D69">
        <w:rPr>
          <w:sz w:val="28"/>
          <w:szCs w:val="28"/>
        </w:rPr>
        <w:t>о</w:t>
      </w:r>
      <w:proofErr w:type="gramEnd"/>
      <w:r w:rsidRPr="005C5D69">
        <w:rPr>
          <w:sz w:val="28"/>
          <w:szCs w:val="28"/>
        </w:rPr>
        <w:t xml:space="preserve"> в л я ю:</w:t>
      </w:r>
    </w:p>
    <w:p w:rsidR="005C5D69" w:rsidRDefault="00333C8F" w:rsidP="005C5D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         1. Утвердить ликвидационный баланс </w:t>
      </w:r>
      <w:r w:rsidR="005C5D69" w:rsidRPr="005C5D69">
        <w:rPr>
          <w:bCs/>
          <w:sz w:val="28"/>
          <w:szCs w:val="28"/>
        </w:rPr>
        <w:t>муниципального казенного учреждения</w:t>
      </w:r>
      <w:r w:rsidR="005C5D69" w:rsidRPr="00333C8F">
        <w:rPr>
          <w:bCs/>
          <w:color w:val="333333"/>
          <w:sz w:val="28"/>
          <w:szCs w:val="28"/>
        </w:rPr>
        <w:t xml:space="preserve"> </w:t>
      </w:r>
      <w:r w:rsidR="005C5D69" w:rsidRPr="005C5D69">
        <w:rPr>
          <w:sz w:val="28"/>
          <w:szCs w:val="28"/>
        </w:rPr>
        <w:t>«Центр хозяйственного обслуживания» Карапсельского сельсовета Иланского района Красноярского края</w:t>
      </w:r>
      <w:r w:rsidR="005C5D69">
        <w:rPr>
          <w:sz w:val="28"/>
          <w:szCs w:val="28"/>
        </w:rPr>
        <w:t xml:space="preserve"> (далее МКУ ЦХО), ИНН 2415006589, ОГРН 1222400009402, юридический адрес: 663806, Красноярский край, Иланский район, с. Карапсель, ул. </w:t>
      </w:r>
      <w:proofErr w:type="gramStart"/>
      <w:r w:rsidR="005C5D69">
        <w:rPr>
          <w:sz w:val="28"/>
          <w:szCs w:val="28"/>
        </w:rPr>
        <w:t>Юбилейная</w:t>
      </w:r>
      <w:proofErr w:type="gramEnd"/>
      <w:r w:rsidR="005C5D69">
        <w:rPr>
          <w:sz w:val="28"/>
          <w:szCs w:val="28"/>
        </w:rPr>
        <w:t>, д. 1а согласно приложению.</w:t>
      </w:r>
    </w:p>
    <w:p w:rsidR="005C5D69" w:rsidRPr="005C5D69" w:rsidRDefault="005C5D69" w:rsidP="005C5D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Председателю ликвидационной комиссии  МКУ ЦХО Букатич И.В. в течение  </w:t>
      </w:r>
      <w:r w:rsidRPr="005C5D69">
        <w:rPr>
          <w:sz w:val="28"/>
          <w:szCs w:val="28"/>
        </w:rPr>
        <w:t>3 (трёх) рабочих дней после утверждения ликвидационного баланса уведомить регистрирующий орган о составлении ликвидационного баланса.</w:t>
      </w:r>
    </w:p>
    <w:p w:rsidR="005C5D69" w:rsidRPr="005C5D69" w:rsidRDefault="005C5D69" w:rsidP="005C5D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Заместителю главы Карапсельского сельсовета Золотаревой О.С. </w:t>
      </w:r>
      <w:r w:rsidRPr="005C5D69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>на информационных стендах</w:t>
      </w:r>
      <w:r w:rsidRPr="005C5D69"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Карапсельског</w:t>
      </w:r>
      <w:r w:rsidRPr="005C5D69">
        <w:rPr>
          <w:sz w:val="28"/>
          <w:szCs w:val="28"/>
        </w:rPr>
        <w:t xml:space="preserve">о </w:t>
      </w:r>
      <w:r>
        <w:rPr>
          <w:sz w:val="28"/>
          <w:szCs w:val="28"/>
        </w:rPr>
        <w:t>сельсовета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Иланского</w:t>
      </w:r>
      <w:r w:rsidRPr="005C5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>.</w:t>
      </w:r>
    </w:p>
    <w:p w:rsidR="005C5D69" w:rsidRPr="005C5D69" w:rsidRDefault="005C5D69" w:rsidP="005C5D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          4. </w:t>
      </w:r>
      <w:proofErr w:type="gramStart"/>
      <w:r w:rsidRPr="005C5D69">
        <w:rPr>
          <w:sz w:val="28"/>
          <w:szCs w:val="28"/>
        </w:rPr>
        <w:t>Контроль за</w:t>
      </w:r>
      <w:proofErr w:type="gramEnd"/>
      <w:r w:rsidRPr="005C5D6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C5D69" w:rsidRDefault="005C5D69" w:rsidP="005C5D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5. Постановление вступает в силу со дня </w:t>
      </w:r>
      <w:r w:rsidR="00897FE7">
        <w:rPr>
          <w:sz w:val="28"/>
          <w:szCs w:val="28"/>
        </w:rPr>
        <w:t>подписания</w:t>
      </w:r>
      <w:r w:rsidRPr="005C5D69">
        <w:rPr>
          <w:sz w:val="28"/>
          <w:szCs w:val="28"/>
        </w:rPr>
        <w:t>.</w:t>
      </w:r>
    </w:p>
    <w:p w:rsidR="005C5D69" w:rsidRDefault="005C5D69" w:rsidP="005C5D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C5D69" w:rsidRDefault="005C5D69" w:rsidP="005C5D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Карапсельского сельсовета                                      И.В. Букатич</w:t>
      </w:r>
    </w:p>
    <w:p w:rsidR="00897FE7" w:rsidRDefault="00897FE7" w:rsidP="005C5D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897FE7" w:rsidSect="0064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C8F"/>
    <w:rsid w:val="001810F1"/>
    <w:rsid w:val="0029532E"/>
    <w:rsid w:val="00333C8F"/>
    <w:rsid w:val="005C5D69"/>
    <w:rsid w:val="00646823"/>
    <w:rsid w:val="00777F7A"/>
    <w:rsid w:val="008804B5"/>
    <w:rsid w:val="00881594"/>
    <w:rsid w:val="00897FE7"/>
    <w:rsid w:val="00A6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33C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33C8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333C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333C8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PlusNormal">
    <w:name w:val="ConsPlusNormal"/>
    <w:rsid w:val="0029532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2025-02-14T07:34:00Z</cp:lastPrinted>
  <dcterms:created xsi:type="dcterms:W3CDTF">2025-02-14T06:46:00Z</dcterms:created>
  <dcterms:modified xsi:type="dcterms:W3CDTF">2025-02-14T08:24:00Z</dcterms:modified>
</cp:coreProperties>
</file>