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2B" w:rsidRPr="00A8392B" w:rsidRDefault="00A8392B" w:rsidP="00A83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92B" w:rsidRPr="00A8392B" w:rsidRDefault="00A8392B" w:rsidP="00A83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392B">
        <w:rPr>
          <w:rFonts w:ascii="Times New Roman" w:hAnsi="Times New Roman" w:cs="Times New Roman"/>
          <w:sz w:val="28"/>
          <w:szCs w:val="28"/>
        </w:rPr>
        <w:t>КРАСНОЯРСКИЙ КРАЙ ИЛАНСКИЙ РАЙОН</w:t>
      </w:r>
    </w:p>
    <w:p w:rsidR="00A8392B" w:rsidRPr="00A8392B" w:rsidRDefault="00A8392B" w:rsidP="00A83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392B">
        <w:rPr>
          <w:rFonts w:ascii="Times New Roman" w:hAnsi="Times New Roman" w:cs="Times New Roman"/>
          <w:sz w:val="28"/>
          <w:szCs w:val="28"/>
        </w:rPr>
        <w:t>АДМИНИСТРАЦИЯ КАРАПСЕЛЬСКОГО СЕЛЬСОВЕТА</w:t>
      </w:r>
    </w:p>
    <w:p w:rsidR="00A8392B" w:rsidRPr="00A8392B" w:rsidRDefault="00A8392B" w:rsidP="00A83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92B" w:rsidRPr="00A8392B" w:rsidRDefault="00A8392B" w:rsidP="00A83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392B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A8392B" w:rsidRPr="00A8392B" w:rsidRDefault="00A8392B" w:rsidP="00A83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9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392B" w:rsidRPr="00A8392B" w:rsidRDefault="00A8392B" w:rsidP="00A83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92B">
        <w:rPr>
          <w:rFonts w:ascii="Times New Roman" w:hAnsi="Times New Roman" w:cs="Times New Roman"/>
          <w:sz w:val="28"/>
          <w:szCs w:val="28"/>
        </w:rPr>
        <w:t>09.01.2025                                          с.Карапсель                                      № 4- р</w:t>
      </w:r>
    </w:p>
    <w:p w:rsidR="00A8392B" w:rsidRPr="00A8392B" w:rsidRDefault="00A8392B" w:rsidP="00A83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92B" w:rsidRPr="00A8392B" w:rsidRDefault="00A8392B" w:rsidP="00A83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392B" w:rsidRPr="00A8392B" w:rsidRDefault="00A8392B" w:rsidP="00A83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92B">
        <w:rPr>
          <w:rFonts w:ascii="Times New Roman" w:hAnsi="Times New Roman" w:cs="Times New Roman"/>
          <w:sz w:val="28"/>
          <w:szCs w:val="28"/>
        </w:rPr>
        <w:t>Об утверждении плана графика и обоснование закупок товаров, работ, услуг для обеспечения нужд  Карапсельского сельсовета Иланского района  на 2025 год и плановый период 2026-2027 годов</w:t>
      </w:r>
    </w:p>
    <w:p w:rsidR="00A8392B" w:rsidRPr="00A8392B" w:rsidRDefault="00A8392B" w:rsidP="00A83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92B">
        <w:rPr>
          <w:rFonts w:ascii="Times New Roman" w:hAnsi="Times New Roman" w:cs="Times New Roman"/>
          <w:sz w:val="28"/>
          <w:szCs w:val="28"/>
        </w:rPr>
        <w:tab/>
      </w:r>
    </w:p>
    <w:p w:rsidR="00A8392B" w:rsidRPr="00A8392B" w:rsidRDefault="00A8392B" w:rsidP="00A83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92B">
        <w:rPr>
          <w:rFonts w:ascii="Times New Roman" w:hAnsi="Times New Roman" w:cs="Times New Roman"/>
          <w:sz w:val="28"/>
          <w:szCs w:val="28"/>
        </w:rPr>
        <w:t>В целях организации и осуществления закупок Карапсельского сельсовета Иланского района:</w:t>
      </w:r>
    </w:p>
    <w:p w:rsidR="00A8392B" w:rsidRPr="00A8392B" w:rsidRDefault="00A8392B" w:rsidP="00A83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92B" w:rsidRPr="00A8392B" w:rsidRDefault="00A8392B" w:rsidP="00A83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92B">
        <w:rPr>
          <w:rFonts w:ascii="Times New Roman" w:hAnsi="Times New Roman" w:cs="Times New Roman"/>
          <w:sz w:val="28"/>
          <w:szCs w:val="28"/>
        </w:rPr>
        <w:t>1.Утвердить  план график  на 2025 год и плановый период 2026-2027 годов.</w:t>
      </w:r>
    </w:p>
    <w:p w:rsidR="00A8392B" w:rsidRPr="00A8392B" w:rsidRDefault="00A8392B" w:rsidP="00A83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92B" w:rsidRPr="00A8392B" w:rsidRDefault="00A8392B" w:rsidP="00A83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92B">
        <w:rPr>
          <w:rFonts w:ascii="Times New Roman" w:hAnsi="Times New Roman" w:cs="Times New Roman"/>
          <w:sz w:val="28"/>
          <w:szCs w:val="28"/>
        </w:rPr>
        <w:t xml:space="preserve">2.Ответственному лицу, контрактному управляющему Карапсельского сельсовета Иланского района (Юхно Ю.В), </w:t>
      </w:r>
      <w:proofErr w:type="gramStart"/>
      <w:r w:rsidRPr="00A8392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8392B">
        <w:rPr>
          <w:rFonts w:ascii="Times New Roman" w:hAnsi="Times New Roman" w:cs="Times New Roman"/>
          <w:sz w:val="28"/>
          <w:szCs w:val="28"/>
        </w:rPr>
        <w:t xml:space="preserve"> настоящий план график  на официальном сайте. </w:t>
      </w:r>
    </w:p>
    <w:p w:rsidR="00A8392B" w:rsidRPr="00A8392B" w:rsidRDefault="00A8392B" w:rsidP="00A83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92B" w:rsidRPr="00A8392B" w:rsidRDefault="00A8392B" w:rsidP="00A83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92B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A8392B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A8392B">
        <w:rPr>
          <w:rFonts w:ascii="Times New Roman" w:hAnsi="Times New Roman" w:cs="Times New Roman"/>
          <w:sz w:val="28"/>
          <w:szCs w:val="28"/>
        </w:rPr>
        <w:t xml:space="preserve">  выполнением настоящего распоряжения  возложить на бухгалтера администрации Карапсельского сельсовета Иланского района.</w:t>
      </w:r>
    </w:p>
    <w:p w:rsidR="00A8392B" w:rsidRPr="00A8392B" w:rsidRDefault="00A8392B" w:rsidP="00A83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92B" w:rsidRPr="00A8392B" w:rsidRDefault="00A8392B" w:rsidP="00A83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92B" w:rsidRPr="00A8392B" w:rsidRDefault="00A8392B" w:rsidP="00A83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92B">
        <w:rPr>
          <w:rFonts w:ascii="Times New Roman" w:hAnsi="Times New Roman" w:cs="Times New Roman"/>
          <w:sz w:val="28"/>
          <w:szCs w:val="28"/>
        </w:rPr>
        <w:t>Глава Карапсельского сельсовета                                          И.В. Букатич</w:t>
      </w:r>
    </w:p>
    <w:p w:rsidR="00A8392B" w:rsidRPr="00A8392B" w:rsidRDefault="00A8392B" w:rsidP="00A83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92B" w:rsidRPr="00A8392B" w:rsidRDefault="00A8392B" w:rsidP="00A83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92B" w:rsidRPr="00A8392B" w:rsidRDefault="00A8392B" w:rsidP="00A83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92B" w:rsidRPr="00A8392B" w:rsidRDefault="00A8392B" w:rsidP="00A83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92B" w:rsidRPr="00A8392B" w:rsidRDefault="00A8392B" w:rsidP="00A83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F65" w:rsidRPr="00A8392B" w:rsidRDefault="00E90F65" w:rsidP="00A83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90F65" w:rsidRPr="00A83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392B"/>
    <w:rsid w:val="00A8392B"/>
    <w:rsid w:val="00E90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2025-01-31T04:50:00Z</dcterms:created>
  <dcterms:modified xsi:type="dcterms:W3CDTF">2025-01-31T04:50:00Z</dcterms:modified>
</cp:coreProperties>
</file>