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8" w:rsidRPr="00C17195" w:rsidRDefault="008B1637" w:rsidP="00B477D2">
      <w:pPr>
        <w:pStyle w:val="a6"/>
        <w:ind w:right="-1"/>
        <w:jc w:val="left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53.5pt;height:64.8pt;z-index:251660288">
            <v:imagedata r:id="rId4" o:title=""/>
            <w10:wrap type="topAndBottom" anchorx="page"/>
          </v:shape>
          <o:OLEObject Type="Embed" ProgID="MSPhotoEd.3" ShapeID="_x0000_s1027" DrawAspect="Content" ObjectID="_1757838174" r:id="rId5"/>
        </w:pict>
      </w:r>
    </w:p>
    <w:p w:rsidR="008635C8" w:rsidRPr="00C17195" w:rsidRDefault="008635C8" w:rsidP="00B477D2">
      <w:pPr>
        <w:pStyle w:val="a6"/>
        <w:ind w:right="-766"/>
        <w:rPr>
          <w:color w:val="000000"/>
          <w:szCs w:val="28"/>
        </w:rPr>
      </w:pPr>
      <w:r w:rsidRPr="00C17195">
        <w:rPr>
          <w:color w:val="000000"/>
          <w:szCs w:val="28"/>
        </w:rPr>
        <w:t>КРАСНОЯРСКИЙ КРАЙ ИЛАНСКИЙ РАЙОН</w:t>
      </w:r>
    </w:p>
    <w:p w:rsidR="008635C8" w:rsidRPr="00C17195" w:rsidRDefault="008635C8" w:rsidP="00B477D2">
      <w:pPr>
        <w:pStyle w:val="a8"/>
        <w:rPr>
          <w:b w:val="0"/>
          <w:sz w:val="28"/>
          <w:szCs w:val="28"/>
          <w:lang w:eastAsia="en-US"/>
        </w:rPr>
      </w:pPr>
      <w:r w:rsidRPr="00C17195">
        <w:rPr>
          <w:b w:val="0"/>
          <w:sz w:val="28"/>
          <w:szCs w:val="28"/>
        </w:rPr>
        <w:t xml:space="preserve">          КАРАПСЕЛЬСКИЙ СЕЛЬСКИЙ СОВЕТ ДЕПУТАТОВ</w:t>
      </w:r>
    </w:p>
    <w:p w:rsidR="008635C8" w:rsidRPr="00C1719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C8" w:rsidRPr="0021407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214075">
        <w:rPr>
          <w:rFonts w:ascii="Times New Roman" w:hAnsi="Times New Roman" w:cs="Times New Roman"/>
          <w:sz w:val="28"/>
          <w:szCs w:val="28"/>
        </w:rPr>
        <w:t>РЕШЕНИЕ</w:t>
      </w:r>
    </w:p>
    <w:p w:rsidR="008635C8" w:rsidRPr="00C17195" w:rsidRDefault="008635C8" w:rsidP="00B477D2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C8" w:rsidRDefault="00E3465F" w:rsidP="00B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8635C8" w:rsidRPr="00C17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8635C8" w:rsidRPr="00C17195">
        <w:rPr>
          <w:rFonts w:ascii="Times New Roman" w:hAnsi="Times New Roman" w:cs="Times New Roman"/>
          <w:sz w:val="28"/>
          <w:szCs w:val="28"/>
        </w:rPr>
        <w:t>.20</w:t>
      </w:r>
      <w:r w:rsidR="008635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                                         с. Карапсель                </w:t>
      </w:r>
      <w:r w:rsidR="00B477D2">
        <w:rPr>
          <w:rFonts w:ascii="Times New Roman" w:hAnsi="Times New Roman" w:cs="Times New Roman"/>
          <w:sz w:val="28"/>
          <w:szCs w:val="28"/>
        </w:rPr>
        <w:t xml:space="preserve">  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5C8">
        <w:rPr>
          <w:rFonts w:ascii="Times New Roman" w:hAnsi="Times New Roman" w:cs="Times New Roman"/>
          <w:sz w:val="28"/>
          <w:szCs w:val="28"/>
        </w:rPr>
        <w:t xml:space="preserve">   </w:t>
      </w:r>
      <w:r w:rsidR="008635C8" w:rsidRPr="00C171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635C8" w:rsidRDefault="008635C8" w:rsidP="00B4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5C8" w:rsidRPr="00E3465F" w:rsidRDefault="008635C8" w:rsidP="00B477D2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3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65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1395F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E3465F">
        <w:rPr>
          <w:rFonts w:ascii="Times New Roman" w:hAnsi="Times New Roman" w:cs="Times New Roman"/>
          <w:sz w:val="28"/>
          <w:szCs w:val="28"/>
        </w:rPr>
        <w:t xml:space="preserve"> в решение от 22.05.2020 №51-129-р «</w:t>
      </w:r>
      <w:r w:rsidRPr="00E3465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8635C8" w:rsidRPr="00CF320E" w:rsidRDefault="008635C8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5C8" w:rsidRPr="008635C8" w:rsidRDefault="008635C8" w:rsidP="00B47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10.07.2023 № 286-ФЗ</w:t>
      </w:r>
      <w:bookmarkStart w:id="0" w:name="_GoBack"/>
      <w:bookmarkEnd w:id="0"/>
      <w:proofErr w:type="gramStart"/>
      <w:r w:rsidRPr="008635C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635C8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Федерации», 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>статьями 8,</w:t>
      </w:r>
      <w:r w:rsidR="00B5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>16 Устава Карапсельского сельсовета Иланского района</w:t>
      </w:r>
      <w:r w:rsidR="00B5656B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8635C8">
        <w:rPr>
          <w:rFonts w:ascii="Times New Roman" w:eastAsia="Times New Roman" w:hAnsi="Times New Roman" w:cs="Times New Roman"/>
          <w:sz w:val="28"/>
          <w:szCs w:val="28"/>
        </w:rPr>
        <w:t xml:space="preserve">, Карапсельский сельский Совет депутатов </w:t>
      </w:r>
    </w:p>
    <w:p w:rsidR="008635C8" w:rsidRDefault="008635C8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35C8" w:rsidRPr="008635C8" w:rsidRDefault="008635C8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</w:t>
      </w:r>
      <w:r w:rsidR="00D1395F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8635C8">
        <w:rPr>
          <w:rFonts w:ascii="Times New Roman" w:hAnsi="Times New Roman" w:cs="Times New Roman"/>
          <w:sz w:val="28"/>
          <w:szCs w:val="28"/>
        </w:rPr>
        <w:t>(далее – Порядок), следующие изменения</w:t>
      </w:r>
      <w:r w:rsidR="00D1395F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635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35C8" w:rsidRDefault="008635C8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35C8">
        <w:rPr>
          <w:rFonts w:ascii="Times New Roman" w:hAnsi="Times New Roman" w:cs="Times New Roman"/>
          <w:sz w:val="28"/>
          <w:szCs w:val="28"/>
        </w:rPr>
        <w:t>1.1. В пункте 3 Порядка</w:t>
      </w:r>
      <w:r w:rsidR="00B477D2">
        <w:rPr>
          <w:rFonts w:ascii="Times New Roman" w:hAnsi="Times New Roman" w:cs="Times New Roman"/>
          <w:sz w:val="28"/>
          <w:szCs w:val="28"/>
        </w:rPr>
        <w:t>:</w:t>
      </w:r>
      <w:r w:rsidRPr="00863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5C8" w:rsidRPr="008635C8" w:rsidRDefault="00B5656B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35C8" w:rsidRPr="008635C8">
        <w:rPr>
          <w:rFonts w:ascii="Times New Roman" w:hAnsi="Times New Roman" w:cs="Times New Roman"/>
          <w:sz w:val="28"/>
          <w:szCs w:val="28"/>
        </w:rPr>
        <w:t>одпункт 1 дополнить словами «за исключением случаев, установленных федеральными законами»;</w:t>
      </w:r>
    </w:p>
    <w:p w:rsidR="008635C8" w:rsidRPr="008635C8" w:rsidRDefault="00B5656B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 подпункте 2 слова «</w:t>
      </w:r>
      <w:r w:rsidR="00175076">
        <w:rPr>
          <w:rFonts w:ascii="Times New Roman" w:hAnsi="Times New Roman"/>
          <w:sz w:val="28"/>
          <w:szCs w:val="28"/>
        </w:rPr>
        <w:t>либо представления заведомо недостоверных или неполных сведений, если иное не установлено действующим законодательством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8635C8" w:rsidRPr="008635C8" w:rsidRDefault="00175076" w:rsidP="00B47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одпункт 6 дополнить словами «за исключением случаев, установленных федеральными законами». </w:t>
      </w:r>
    </w:p>
    <w:p w:rsidR="008635C8" w:rsidRPr="008635C8" w:rsidRDefault="00B477D2" w:rsidP="00B4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председателя Карапсельского сельского Совета депутатов</w:t>
      </w:r>
      <w:r w:rsidR="008635C8" w:rsidRPr="00863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8635C8" w:rsidRPr="008635C8" w:rsidRDefault="00B477D2" w:rsidP="00B47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Решение вступает в силу после официального опубликования</w:t>
      </w:r>
      <w:r w:rsidR="008635C8" w:rsidRPr="00863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8635C8"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«Карапсельский вестник» </w:t>
      </w:r>
      <w:r w:rsidR="008635C8" w:rsidRPr="008635C8">
        <w:rPr>
          <w:rFonts w:ascii="Times New Roman" w:eastAsia="Times New Roman" w:hAnsi="Times New Roman" w:cs="Times New Roman"/>
          <w:sz w:val="28"/>
          <w:szCs w:val="28"/>
        </w:rPr>
        <w:t xml:space="preserve">и подлежит размещению на сайте администрации </w:t>
      </w:r>
      <w:r w:rsidR="008635C8" w:rsidRPr="008635C8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8635C8" w:rsidRPr="008635C8">
        <w:rPr>
          <w:rFonts w:ascii="Times New Roman" w:eastAsia="Times New Roman" w:hAnsi="Times New Roman" w:cs="Times New Roman"/>
          <w:sz w:val="28"/>
          <w:szCs w:val="28"/>
        </w:rPr>
        <w:t>сельсовета Иланского района Красноярского края.</w:t>
      </w:r>
    </w:p>
    <w:p w:rsidR="008635C8" w:rsidRPr="008635C8" w:rsidRDefault="008635C8" w:rsidP="00B477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Карапсельского </w:t>
      </w: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Совета депутатов                                                    </w:t>
      </w:r>
      <w:r w:rsidR="00175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5076">
        <w:rPr>
          <w:rFonts w:ascii="Times New Roman" w:eastAsia="Times New Roman" w:hAnsi="Times New Roman" w:cs="Times New Roman"/>
          <w:color w:val="000000"/>
          <w:sz w:val="28"/>
          <w:szCs w:val="28"/>
        </w:rPr>
        <w:t>И.Н. Борисова</w:t>
      </w:r>
    </w:p>
    <w:p w:rsidR="008635C8" w:rsidRP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5C8" w:rsidRDefault="008635C8" w:rsidP="00B47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35C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Карапсельского сельсовета                                                  И.В. Букатич</w:t>
      </w:r>
    </w:p>
    <w:p w:rsidR="008C2BD1" w:rsidRDefault="008C2BD1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8C2BD1" w:rsidRDefault="008C2BD1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решению Карапсельского сельского Совета депутатов   от </w:t>
      </w:r>
      <w:r w:rsidR="001F04EE">
        <w:rPr>
          <w:rFonts w:ascii="Times New Roman" w:eastAsia="Times New Roman" w:hAnsi="Times New Roman"/>
          <w:sz w:val="24"/>
          <w:szCs w:val="24"/>
        </w:rPr>
        <w:t>22</w:t>
      </w:r>
      <w:r w:rsidR="0002422B">
        <w:rPr>
          <w:rFonts w:ascii="Times New Roman" w:eastAsia="Times New Roman" w:hAnsi="Times New Roman"/>
          <w:sz w:val="24"/>
          <w:szCs w:val="24"/>
        </w:rPr>
        <w:t>.0</w:t>
      </w:r>
      <w:r w:rsidR="001F04EE">
        <w:rPr>
          <w:rFonts w:ascii="Times New Roman" w:eastAsia="Times New Roman" w:hAnsi="Times New Roman"/>
          <w:sz w:val="24"/>
          <w:szCs w:val="24"/>
        </w:rPr>
        <w:t>5</w:t>
      </w:r>
      <w:r w:rsidR="0002422B">
        <w:rPr>
          <w:rFonts w:ascii="Times New Roman" w:eastAsia="Times New Roman" w:hAnsi="Times New Roman"/>
          <w:sz w:val="24"/>
          <w:szCs w:val="24"/>
        </w:rPr>
        <w:t xml:space="preserve">.2020 </w:t>
      </w:r>
      <w:r>
        <w:rPr>
          <w:rFonts w:ascii="Times New Roman" w:eastAsia="Times New Roman" w:hAnsi="Times New Roman"/>
          <w:sz w:val="24"/>
          <w:szCs w:val="24"/>
        </w:rPr>
        <w:t xml:space="preserve">г. № </w:t>
      </w:r>
      <w:r w:rsidR="001F04EE">
        <w:rPr>
          <w:rFonts w:ascii="Times New Roman" w:eastAsia="Times New Roman" w:hAnsi="Times New Roman"/>
          <w:sz w:val="24"/>
          <w:szCs w:val="24"/>
        </w:rPr>
        <w:t>51-129-р</w:t>
      </w:r>
    </w:p>
    <w:p w:rsidR="00405E2B" w:rsidRDefault="00175076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редакции решения от 00.00.2023 № проект</w:t>
      </w:r>
    </w:p>
    <w:p w:rsidR="00175076" w:rsidRDefault="00175076" w:rsidP="008C2BD1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:rsidR="008C2BD1" w:rsidRDefault="008C2BD1" w:rsidP="008C2B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ПОРЯДОК </w:t>
      </w:r>
    </w:p>
    <w:p w:rsidR="008C2BD1" w:rsidRDefault="008C2BD1" w:rsidP="008C2B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Карапсельском сельсовете Иланского района Красноярского края.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Лицами, замещающим муниципальные должности на постоянной основе в Карапсельском сельсовете Иланского района являются:</w:t>
      </w:r>
    </w:p>
    <w:p w:rsidR="008C2BD1" w:rsidRDefault="008C2BD1" w:rsidP="008C2B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выборное должностное лицо местного самоуправления (глава </w:t>
      </w:r>
      <w:r>
        <w:rPr>
          <w:rFonts w:ascii="Times New Roman" w:eastAsia="Times New Roman" w:hAnsi="Times New Roman"/>
          <w:sz w:val="28"/>
          <w:szCs w:val="28"/>
        </w:rPr>
        <w:t>Карапсельского сельсовета Иланского района</w:t>
      </w:r>
      <w:r>
        <w:rPr>
          <w:rFonts w:ascii="Times New Roman" w:hAnsi="Times New Roman"/>
          <w:sz w:val="28"/>
          <w:szCs w:val="28"/>
        </w:rPr>
        <w:t>).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8C2BD1" w:rsidRPr="00B5656B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8635C8">
        <w:rPr>
          <w:rFonts w:ascii="Times New Roman" w:hAnsi="Times New Roman"/>
          <w:sz w:val="28"/>
          <w:szCs w:val="28"/>
        </w:rPr>
        <w:t>,</w:t>
      </w:r>
      <w:r w:rsidR="008635C8" w:rsidRPr="008635C8">
        <w:rPr>
          <w:rFonts w:ascii="Times New Roman" w:hAnsi="Times New Roman" w:cs="Times New Roman"/>
          <w:sz w:val="24"/>
          <w:szCs w:val="24"/>
        </w:rPr>
        <w:t xml:space="preserve"> </w:t>
      </w:r>
      <w:r w:rsidR="008635C8" w:rsidRPr="00B5656B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proofErr w:type="gramStart"/>
      <w:r w:rsidR="008635C8" w:rsidRPr="00B5656B">
        <w:rPr>
          <w:rFonts w:ascii="Times New Roman" w:hAnsi="Times New Roman"/>
          <w:sz w:val="28"/>
          <w:szCs w:val="28"/>
        </w:rPr>
        <w:t xml:space="preserve"> </w:t>
      </w:r>
      <w:r w:rsidRPr="00B5656B">
        <w:rPr>
          <w:rFonts w:ascii="Times New Roman" w:hAnsi="Times New Roman"/>
          <w:sz w:val="28"/>
          <w:szCs w:val="28"/>
        </w:rPr>
        <w:t>;</w:t>
      </w:r>
      <w:proofErr w:type="gramEnd"/>
    </w:p>
    <w:p w:rsidR="00B5656B" w:rsidRDefault="008C2BD1" w:rsidP="00B56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530C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5656B" w:rsidRPr="008635C8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федеральными законами,</w:t>
      </w:r>
      <w:r w:rsidR="00B5656B">
        <w:rPr>
          <w:rFonts w:ascii="Times New Roman" w:hAnsi="Times New Roman" w:cs="Times New Roman"/>
          <w:sz w:val="28"/>
          <w:szCs w:val="28"/>
        </w:rPr>
        <w:t xml:space="preserve"> </w:t>
      </w:r>
      <w:r w:rsidR="00B5656B" w:rsidRPr="008635C8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сведений</w:t>
      </w:r>
      <w:r w:rsidR="00B5656B">
        <w:rPr>
          <w:rFonts w:ascii="Times New Roman" w:hAnsi="Times New Roman" w:cs="Times New Roman"/>
          <w:sz w:val="28"/>
          <w:szCs w:val="28"/>
        </w:rPr>
        <w:t>;</w:t>
      </w:r>
      <w:r w:rsidR="00B5656B">
        <w:rPr>
          <w:rFonts w:ascii="Times New Roman" w:hAnsi="Times New Roman"/>
          <w:sz w:val="28"/>
          <w:szCs w:val="28"/>
        </w:rPr>
        <w:t xml:space="preserve"> 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8A12D4"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8A12D4" w:rsidRPr="00175076" w:rsidRDefault="008A12D4" w:rsidP="008A1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B56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ицо,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доверия, также в случае непринятия лицом мер по предотвращению и (или) урегулированию конфликта интересов, стороной которого является подчиненное ему лицо</w:t>
      </w:r>
      <w:r w:rsidR="008635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8635C8" w:rsidRPr="008635C8">
        <w:rPr>
          <w:rFonts w:ascii="Times New Roman" w:hAnsi="Times New Roman" w:cs="Times New Roman"/>
          <w:sz w:val="24"/>
          <w:szCs w:val="24"/>
        </w:rPr>
        <w:t xml:space="preserve"> </w:t>
      </w:r>
      <w:r w:rsidR="008635C8" w:rsidRPr="00175076">
        <w:rPr>
          <w:rFonts w:ascii="Times New Roman" w:hAnsi="Times New Roman" w:cs="Times New Roman"/>
          <w:sz w:val="28"/>
          <w:szCs w:val="24"/>
        </w:rPr>
        <w:t>за исключением случаев, установленных федеральными законами</w:t>
      </w:r>
      <w:r w:rsidRPr="001750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Решение об увольнении (освобождении от должности) в связи с утратой доверия принимается по основаниям, предусмотренным пунктом 3 настоящего Порядка.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Решение об увольнении (освобождении от должности) в связи с утратой доверия лиц, замещающих муниципальные должности, принимается Карапсельским сельским Советом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 об увольнении (освобождении от должности) в связи с утратой доверия главы Карапсельского сельсовета Иланского района принимается Карапсельским сельским Советом депутатов.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Карапсельским сельским Советом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Проверка случаев, предусмотренных пунктом 3 настоящего Порядка, проводится должностным лицом администрации Карапсельского сельсовета, ответственным за ведение кадровой работы (далее – уполномоченное лицо). 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Проверка уполномоченным лицом проводится: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пунктом 3 настоящего Порядка;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8C2BD1" w:rsidRDefault="008C2BD1" w:rsidP="008C2BD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 Проверка осуществляется в течение 14 дней с момента обнаружения основания, предусмотренного пунктом 3 настоящего Порядка. Акт проверки представляется уполномоченным лицом в Карапсельский сельский Совет депутатов не позднее пяти рабочих дней со дня истечения срока проведения проверки.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 При рассмотрении и принятии решения об увольнении (освобождении от должности) в связи с утратой доверия: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должны быть обеспечены: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5 настоящего Порядка;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должны учитываться: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Карапсельского сельского Совета депутатов.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Карапсельского сельского Совета депутатов, - не позднее чем через три месяца со дня появления такого основания.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В решении </w:t>
      </w:r>
      <w:r>
        <w:rPr>
          <w:rFonts w:ascii="Times New Roman" w:hAnsi="Times New Roman"/>
          <w:sz w:val="28"/>
          <w:szCs w:val="28"/>
        </w:rPr>
        <w:t>об увольнении (</w:t>
      </w:r>
      <w:r>
        <w:rPr>
          <w:rFonts w:ascii="Times New Roman" w:eastAsia="Times New Roman" w:hAnsi="Times New Roman"/>
          <w:sz w:val="28"/>
          <w:szCs w:val="28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</w:t>
      </w:r>
      <w:r>
        <w:rPr>
          <w:rFonts w:ascii="Times New Roman" w:eastAsia="Times New Roman" w:hAnsi="Times New Roman"/>
          <w:sz w:val="28"/>
          <w:szCs w:val="28"/>
        </w:rPr>
        <w:lastRenderedPageBreak/>
        <w:t>от ознакомления с решением под роспись и получения его копии, то об этом составляется соответствующий акт.</w:t>
      </w:r>
    </w:p>
    <w:p w:rsidR="008C2BD1" w:rsidRDefault="008C2BD1" w:rsidP="008C2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>
        <w:rPr>
          <w:rFonts w:ascii="Times New Roman" w:eastAsia="Times New Roman" w:hAnsi="Times New Roman"/>
          <w:sz w:val="28"/>
          <w:szCs w:val="28"/>
        </w:rPr>
        <w:t>освобождении от должности)</w:t>
      </w:r>
      <w:r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8C2BD1" w:rsidRDefault="008C2BD1" w:rsidP="008C2B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Карапсельским сельским Советом депутатов Иланского района, в реестр лиц, уволенных в связи с утратой доверия, предусмотренной статьей 15 Федерального закона от 25.12.2008 №273-ФЗ «О противодействии коррупции».</w:t>
      </w:r>
      <w:proofErr w:type="gramEnd"/>
    </w:p>
    <w:p w:rsidR="007F435E" w:rsidRDefault="007F435E" w:rsidP="008675A0">
      <w:pPr>
        <w:shd w:val="clear" w:color="auto" w:fill="FFFFFF"/>
        <w:spacing w:before="19"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7F435E" w:rsidSect="00AE15B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A7C"/>
    <w:rsid w:val="0002422B"/>
    <w:rsid w:val="0005176D"/>
    <w:rsid w:val="00052947"/>
    <w:rsid w:val="00064C5A"/>
    <w:rsid w:val="0009479C"/>
    <w:rsid w:val="000A6297"/>
    <w:rsid w:val="000A7A7C"/>
    <w:rsid w:val="000A7AE7"/>
    <w:rsid w:val="00175076"/>
    <w:rsid w:val="001F04EE"/>
    <w:rsid w:val="0020765B"/>
    <w:rsid w:val="00214075"/>
    <w:rsid w:val="003205C2"/>
    <w:rsid w:val="0033724F"/>
    <w:rsid w:val="003473F8"/>
    <w:rsid w:val="003E1157"/>
    <w:rsid w:val="003F1534"/>
    <w:rsid w:val="00405E2B"/>
    <w:rsid w:val="004A38C7"/>
    <w:rsid w:val="004B7855"/>
    <w:rsid w:val="00516D98"/>
    <w:rsid w:val="00530CF7"/>
    <w:rsid w:val="005E683D"/>
    <w:rsid w:val="00615592"/>
    <w:rsid w:val="006A5EAD"/>
    <w:rsid w:val="006C15DB"/>
    <w:rsid w:val="006E2B9B"/>
    <w:rsid w:val="007B5BE4"/>
    <w:rsid w:val="007F435E"/>
    <w:rsid w:val="00834EF2"/>
    <w:rsid w:val="008635C8"/>
    <w:rsid w:val="008675A0"/>
    <w:rsid w:val="008A12D4"/>
    <w:rsid w:val="008B1637"/>
    <w:rsid w:val="008C2BD1"/>
    <w:rsid w:val="00927D37"/>
    <w:rsid w:val="00946229"/>
    <w:rsid w:val="00A7456A"/>
    <w:rsid w:val="00AD5495"/>
    <w:rsid w:val="00AE15B2"/>
    <w:rsid w:val="00AF3BBF"/>
    <w:rsid w:val="00B32C36"/>
    <w:rsid w:val="00B35196"/>
    <w:rsid w:val="00B477D2"/>
    <w:rsid w:val="00B5656B"/>
    <w:rsid w:val="00BB72AE"/>
    <w:rsid w:val="00C02D69"/>
    <w:rsid w:val="00C17195"/>
    <w:rsid w:val="00C876BF"/>
    <w:rsid w:val="00CC1B25"/>
    <w:rsid w:val="00CE4EEF"/>
    <w:rsid w:val="00D1395F"/>
    <w:rsid w:val="00D23431"/>
    <w:rsid w:val="00D46D4E"/>
    <w:rsid w:val="00E043B0"/>
    <w:rsid w:val="00E3465F"/>
    <w:rsid w:val="00F6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7C"/>
    <w:rPr>
      <w:color w:val="0000FF"/>
      <w:u w:val="single"/>
    </w:rPr>
  </w:style>
  <w:style w:type="paragraph" w:styleId="a4">
    <w:name w:val="Normal (Web)"/>
    <w:basedOn w:val="a"/>
    <w:semiHidden/>
    <w:unhideWhenUsed/>
    <w:rsid w:val="000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A7C"/>
    <w:pPr>
      <w:ind w:left="720"/>
      <w:contextualSpacing/>
    </w:pPr>
  </w:style>
  <w:style w:type="paragraph" w:styleId="a6">
    <w:name w:val="Title"/>
    <w:basedOn w:val="a"/>
    <w:link w:val="a7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D2343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9">
    <w:name w:val="Подзаголовок Знак"/>
    <w:basedOn w:val="a0"/>
    <w:link w:val="a8"/>
    <w:rsid w:val="00D23431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2023-10-03T04:36:00Z</cp:lastPrinted>
  <dcterms:created xsi:type="dcterms:W3CDTF">2019-10-18T03:25:00Z</dcterms:created>
  <dcterms:modified xsi:type="dcterms:W3CDTF">2023-10-03T04:36:00Z</dcterms:modified>
</cp:coreProperties>
</file>