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B8" w:rsidRDefault="009131B8" w:rsidP="009131B8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3366"/>
          <w:sz w:val="28"/>
          <w:szCs w:val="28"/>
          <w:lang w:eastAsia="ru-RU"/>
        </w:rPr>
      </w:pPr>
    </w:p>
    <w:p w:rsidR="009131B8" w:rsidRPr="00FA0F67" w:rsidRDefault="009131B8" w:rsidP="009131B8">
      <w:pPr>
        <w:pStyle w:val="a7"/>
        <w:ind w:right="-1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-7.15pt;width:53.5pt;height:64.8pt;z-index:1">
            <v:imagedata r:id="rId5" o:title=""/>
            <w10:wrap type="topAndBottom" anchorx="page"/>
          </v:shape>
          <o:OLEObject Type="Embed" ProgID="MSPhotoEd.3" ShapeID="_x0000_s1026" DrawAspect="Content" ObjectID="_1812430949" r:id="rId6"/>
        </w:pict>
      </w:r>
      <w:r w:rsidRPr="00FA0F67">
        <w:rPr>
          <w:szCs w:val="28"/>
        </w:rPr>
        <w:t>КРАСНОЯРСКИЙ КРАЙ ИЛАНСКИЙ РАЙОН</w:t>
      </w:r>
    </w:p>
    <w:p w:rsidR="009131B8" w:rsidRPr="00FA0F67" w:rsidRDefault="009131B8" w:rsidP="009131B8">
      <w:pPr>
        <w:pStyle w:val="a9"/>
        <w:rPr>
          <w:b w:val="0"/>
          <w:sz w:val="28"/>
          <w:szCs w:val="28"/>
          <w:lang w:eastAsia="en-US"/>
        </w:rPr>
      </w:pPr>
      <w:r w:rsidRPr="00FA0F67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9131B8" w:rsidRPr="00FA0F67" w:rsidRDefault="009131B8" w:rsidP="009131B8">
      <w:pPr>
        <w:spacing w:after="0"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</w:p>
    <w:p w:rsidR="009131B8" w:rsidRPr="00FA0F67" w:rsidRDefault="009131B8" w:rsidP="009131B8">
      <w:pPr>
        <w:spacing w:after="0" w:line="240" w:lineRule="auto"/>
        <w:ind w:right="-766"/>
        <w:jc w:val="center"/>
        <w:rPr>
          <w:rFonts w:ascii="Times New Roman" w:hAnsi="Times New Roman"/>
          <w:sz w:val="28"/>
          <w:szCs w:val="28"/>
        </w:rPr>
      </w:pPr>
      <w:r w:rsidRPr="00FA0F67">
        <w:rPr>
          <w:rFonts w:ascii="Times New Roman" w:hAnsi="Times New Roman"/>
          <w:sz w:val="28"/>
          <w:szCs w:val="28"/>
        </w:rPr>
        <w:t>ПОСТАНОВЛЕНИЕ</w:t>
      </w:r>
    </w:p>
    <w:p w:rsidR="009131B8" w:rsidRPr="00FA0F67" w:rsidRDefault="009131B8" w:rsidP="009131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0F67">
        <w:rPr>
          <w:rFonts w:ascii="Times New Roman" w:hAnsi="Times New Roman"/>
          <w:sz w:val="28"/>
          <w:szCs w:val="28"/>
        </w:rPr>
        <w:t xml:space="preserve">  </w:t>
      </w:r>
    </w:p>
    <w:p w:rsidR="009131B8" w:rsidRPr="00FA0F67" w:rsidRDefault="009131B8" w:rsidP="00913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FA0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FA0F6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FA0F67">
        <w:rPr>
          <w:rFonts w:ascii="Times New Roman" w:hAnsi="Times New Roman"/>
          <w:sz w:val="28"/>
          <w:szCs w:val="28"/>
        </w:rPr>
        <w:t xml:space="preserve"> г                   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67">
        <w:rPr>
          <w:rFonts w:ascii="Times New Roman" w:hAnsi="Times New Roman"/>
          <w:sz w:val="28"/>
          <w:szCs w:val="28"/>
        </w:rPr>
        <w:t xml:space="preserve">Карапсель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0F67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25-п</w:t>
      </w:r>
    </w:p>
    <w:p w:rsidR="009131B8" w:rsidRDefault="009131B8" w:rsidP="00382E2C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3366"/>
          <w:sz w:val="28"/>
          <w:szCs w:val="28"/>
          <w:lang w:eastAsia="ru-RU"/>
        </w:rPr>
      </w:pPr>
    </w:p>
    <w:p w:rsidR="001C7E0B" w:rsidRPr="002D6EFB" w:rsidRDefault="009131B8" w:rsidP="004D15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внесении изменений в п</w:t>
      </w:r>
      <w:r w:rsidR="001C7E0B"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Карапсельского сельсовета Иланского района Красноярского края</w:t>
      </w:r>
      <w:r w:rsidR="001C7E0B"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 </w:t>
      </w:r>
      <w:r w:rsidR="001C7E0B">
        <w:rPr>
          <w:rFonts w:ascii="Times New Roman" w:hAnsi="Times New Roman"/>
          <w:bCs/>
          <w:color w:val="000000"/>
          <w:sz w:val="28"/>
          <w:szCs w:val="28"/>
          <w:lang w:eastAsia="ru-RU"/>
        </w:rPr>
        <w:t>09</w:t>
      </w:r>
      <w:r w:rsidR="001C7E0B"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="001C7E0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1C7E0B"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</w:t>
      </w:r>
      <w:r w:rsidR="001C7E0B">
        <w:rPr>
          <w:rFonts w:ascii="Times New Roman" w:hAnsi="Times New Roman"/>
          <w:bCs/>
          <w:color w:val="000000"/>
          <w:sz w:val="28"/>
          <w:szCs w:val="28"/>
          <w:lang w:eastAsia="ru-RU"/>
        </w:rPr>
        <w:t>28</w:t>
      </w:r>
      <w:r w:rsidR="001C7E0B"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 w:rsidR="001C7E0B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1C7E0B"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 «</w:t>
      </w:r>
      <w:r w:rsidR="001C7E0B" w:rsidRPr="002D6EFB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 регламента предоставления муниципальной услуги «Дача письменных разъяснений налогоплательщикам по вопросам применения нормативных правовых актов администрации </w:t>
      </w:r>
      <w:r w:rsidR="001C7E0B">
        <w:rPr>
          <w:rFonts w:ascii="Times New Roman" w:hAnsi="Times New Roman"/>
          <w:bCs/>
          <w:color w:val="000000"/>
          <w:sz w:val="28"/>
          <w:szCs w:val="28"/>
        </w:rPr>
        <w:t>Карапсельского</w:t>
      </w:r>
      <w:r w:rsidR="001C7E0B" w:rsidRPr="002D6EFB">
        <w:rPr>
          <w:rFonts w:ascii="Times New Roman" w:hAnsi="Times New Roman"/>
          <w:bCs/>
          <w:color w:val="000000"/>
          <w:sz w:val="28"/>
          <w:szCs w:val="28"/>
        </w:rPr>
        <w:t> сельсовета Иланского района о местных налогах и сборах»</w:t>
      </w:r>
    </w:p>
    <w:p w:rsidR="001C7E0B" w:rsidRPr="002D6EFB" w:rsidRDefault="001C7E0B" w:rsidP="006572A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D6EF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131B8" w:rsidRDefault="001C7E0B" w:rsidP="009131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EFB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ст.</w:t>
      </w:r>
      <w:r>
        <w:rPr>
          <w:rFonts w:ascii="Times New Roman" w:hAnsi="Times New Roman"/>
          <w:sz w:val="28"/>
          <w:szCs w:val="28"/>
        </w:rPr>
        <w:t xml:space="preserve"> 8</w:t>
      </w:r>
      <w:r w:rsidRPr="002D6EFB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9131B8">
        <w:rPr>
          <w:rFonts w:ascii="Times New Roman" w:hAnsi="Times New Roman"/>
          <w:sz w:val="28"/>
          <w:szCs w:val="28"/>
        </w:rPr>
        <w:t xml:space="preserve">Карапсельский </w:t>
      </w:r>
      <w:r w:rsidRPr="002D6EFB">
        <w:rPr>
          <w:rFonts w:ascii="Times New Roman" w:hAnsi="Times New Roman"/>
          <w:sz w:val="28"/>
          <w:szCs w:val="28"/>
        </w:rPr>
        <w:t xml:space="preserve">сельсовет,  </w:t>
      </w:r>
    </w:p>
    <w:p w:rsidR="001C7E0B" w:rsidRPr="002D6EFB" w:rsidRDefault="001C7E0B" w:rsidP="009131B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D6EFB">
        <w:rPr>
          <w:rFonts w:ascii="Times New Roman" w:hAnsi="Times New Roman"/>
          <w:sz w:val="28"/>
          <w:szCs w:val="28"/>
        </w:rPr>
        <w:t>ПОСТАНОВЛЯЮ:</w:t>
      </w:r>
    </w:p>
    <w:p w:rsidR="001C7E0B" w:rsidRPr="002D6EFB" w:rsidRDefault="001C7E0B" w:rsidP="002D6E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EFB">
        <w:rPr>
          <w:rFonts w:ascii="Times New Roman" w:hAnsi="Times New Roman"/>
          <w:sz w:val="28"/>
          <w:szCs w:val="28"/>
        </w:rPr>
        <w:t xml:space="preserve">1. Признать утратившими силу разделы 4,5 приложения к постановлению администрации </w:t>
      </w:r>
      <w:r>
        <w:rPr>
          <w:rFonts w:ascii="Times New Roman" w:hAnsi="Times New Roman"/>
          <w:sz w:val="28"/>
          <w:szCs w:val="28"/>
        </w:rPr>
        <w:t>Карапсельского</w:t>
      </w:r>
      <w:r w:rsidRPr="002D6EFB">
        <w:rPr>
          <w:rFonts w:ascii="Times New Roman" w:hAnsi="Times New Roman"/>
          <w:sz w:val="28"/>
          <w:szCs w:val="28"/>
        </w:rPr>
        <w:t xml:space="preserve"> сельсовета 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09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28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.2022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EFB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2D6EFB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 регламента предоставления муниципальной услуги «Дача письменных разъяснений налогоплательщикам по вопросам применения нормативных правовых актов администрации </w:t>
      </w:r>
      <w:r>
        <w:rPr>
          <w:rFonts w:ascii="Times New Roman" w:hAnsi="Times New Roman"/>
          <w:bCs/>
          <w:color w:val="000000"/>
          <w:sz w:val="28"/>
          <w:szCs w:val="28"/>
        </w:rPr>
        <w:t>Карапсельского</w:t>
      </w:r>
      <w:r w:rsidRPr="002D6EFB">
        <w:rPr>
          <w:rFonts w:ascii="Times New Roman" w:hAnsi="Times New Roman"/>
          <w:bCs/>
          <w:color w:val="000000"/>
          <w:sz w:val="28"/>
          <w:szCs w:val="28"/>
        </w:rPr>
        <w:t> сельсовета Иланского района о местных налогах и сборах»</w:t>
      </w:r>
      <w:r w:rsidRPr="002D6EFB">
        <w:rPr>
          <w:rFonts w:ascii="Times New Roman" w:hAnsi="Times New Roman"/>
          <w:sz w:val="28"/>
          <w:szCs w:val="28"/>
        </w:rPr>
        <w:t>.</w:t>
      </w:r>
    </w:p>
    <w:p w:rsidR="001C7E0B" w:rsidRPr="002D6EFB" w:rsidRDefault="001C7E0B" w:rsidP="002D6E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EF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D6E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6EF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9131B8">
        <w:rPr>
          <w:rFonts w:ascii="Times New Roman" w:hAnsi="Times New Roman"/>
          <w:sz w:val="28"/>
          <w:szCs w:val="28"/>
        </w:rPr>
        <w:t>Ковалеву Е.Н. специалиста 1 категории</w:t>
      </w:r>
      <w:r w:rsidRPr="002D6EFB">
        <w:rPr>
          <w:rFonts w:ascii="Times New Roman" w:hAnsi="Times New Roman"/>
          <w:sz w:val="28"/>
          <w:szCs w:val="28"/>
        </w:rPr>
        <w:t>.</w:t>
      </w:r>
    </w:p>
    <w:p w:rsidR="001C7E0B" w:rsidRPr="002D6EFB" w:rsidRDefault="001C7E0B" w:rsidP="002D6E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6EFB">
        <w:rPr>
          <w:rFonts w:ascii="Times New Roman" w:hAnsi="Times New Roman"/>
          <w:sz w:val="28"/>
          <w:szCs w:val="28"/>
        </w:rPr>
        <w:t xml:space="preserve">3. Постановление вступает в силу со дня, следующего за днем его официального опубликования в </w:t>
      </w:r>
      <w:r w:rsidRPr="002D6EFB">
        <w:rPr>
          <w:rFonts w:ascii="Times New Roman" w:hAnsi="Times New Roman"/>
          <w:color w:val="000000"/>
          <w:sz w:val="28"/>
          <w:szCs w:val="28"/>
        </w:rPr>
        <w:t>газете «</w:t>
      </w:r>
      <w:r>
        <w:rPr>
          <w:rFonts w:ascii="Times New Roman" w:hAnsi="Times New Roman"/>
          <w:color w:val="000000"/>
          <w:sz w:val="28"/>
          <w:szCs w:val="28"/>
        </w:rPr>
        <w:t>Карапсельский вестник</w:t>
      </w:r>
      <w:r w:rsidRPr="002D6E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2D6EFB">
        <w:rPr>
          <w:rFonts w:ascii="Times New Roman" w:hAnsi="Times New Roman"/>
          <w:sz w:val="28"/>
          <w:szCs w:val="28"/>
        </w:rPr>
        <w:t xml:space="preserve">и подлежит размещению на сайте </w:t>
      </w:r>
      <w:r w:rsidR="009131B8">
        <w:rPr>
          <w:rFonts w:ascii="Times New Roman" w:hAnsi="Times New Roman"/>
          <w:sz w:val="28"/>
          <w:szCs w:val="28"/>
        </w:rPr>
        <w:t xml:space="preserve">Карапсельского </w:t>
      </w:r>
      <w:r w:rsidRPr="002D6EFB">
        <w:rPr>
          <w:rFonts w:ascii="Times New Roman" w:hAnsi="Times New Roman"/>
          <w:sz w:val="28"/>
          <w:szCs w:val="28"/>
        </w:rPr>
        <w:t>сельсовета в информационно-телекоммуникационной сети Интернет.</w:t>
      </w:r>
    </w:p>
    <w:p w:rsidR="001C7E0B" w:rsidRPr="002D6EFB" w:rsidRDefault="009131B8" w:rsidP="009131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1C7E0B" w:rsidRPr="002D6EF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C7E0B" w:rsidRPr="002D6EF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</w:t>
      </w:r>
      <w:r>
        <w:rPr>
          <w:rFonts w:ascii="Times New Roman" w:hAnsi="Times New Roman"/>
          <w:sz w:val="28"/>
          <w:szCs w:val="28"/>
        </w:rPr>
        <w:t>О.С. Золотарева</w:t>
      </w:r>
      <w:r w:rsidR="001C7E0B" w:rsidRPr="002D6EFB">
        <w:rPr>
          <w:rFonts w:ascii="Times New Roman" w:hAnsi="Times New Roman"/>
          <w:sz w:val="28"/>
          <w:szCs w:val="28"/>
        </w:rPr>
        <w:t xml:space="preserve">             </w:t>
      </w:r>
    </w:p>
    <w:p w:rsidR="001C7E0B" w:rsidRPr="00382E2C" w:rsidRDefault="001C7E0B" w:rsidP="006572A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C7E0B" w:rsidRPr="00382E2C" w:rsidSect="009131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019"/>
    <w:multiLevelType w:val="hybridMultilevel"/>
    <w:tmpl w:val="49722BEA"/>
    <w:lvl w:ilvl="0" w:tplc="74D8EC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6586FF2"/>
    <w:multiLevelType w:val="hybridMultilevel"/>
    <w:tmpl w:val="E19C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74C"/>
    <w:rsid w:val="00080885"/>
    <w:rsid w:val="00153E2E"/>
    <w:rsid w:val="00171C1C"/>
    <w:rsid w:val="001C7E0B"/>
    <w:rsid w:val="002D6EFB"/>
    <w:rsid w:val="00374C85"/>
    <w:rsid w:val="00382E2C"/>
    <w:rsid w:val="00393690"/>
    <w:rsid w:val="003A18D4"/>
    <w:rsid w:val="003F1369"/>
    <w:rsid w:val="00484127"/>
    <w:rsid w:val="004A4399"/>
    <w:rsid w:val="004C7410"/>
    <w:rsid w:val="004D1594"/>
    <w:rsid w:val="0065422B"/>
    <w:rsid w:val="006572A5"/>
    <w:rsid w:val="0085074C"/>
    <w:rsid w:val="009131B8"/>
    <w:rsid w:val="00A1727E"/>
    <w:rsid w:val="00A634D9"/>
    <w:rsid w:val="00CB4C68"/>
    <w:rsid w:val="00E573DF"/>
    <w:rsid w:val="00F01C2A"/>
    <w:rsid w:val="00F9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5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2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rsid w:val="006572A5"/>
    <w:rPr>
      <w:rFonts w:cs="Times New Roman"/>
    </w:rPr>
  </w:style>
  <w:style w:type="paragraph" w:styleId="a4">
    <w:name w:val="List Paragraph"/>
    <w:basedOn w:val="a"/>
    <w:uiPriority w:val="99"/>
    <w:qFormat/>
    <w:rsid w:val="006572A5"/>
    <w:pPr>
      <w:ind w:left="720"/>
      <w:contextualSpacing/>
    </w:pPr>
  </w:style>
  <w:style w:type="character" w:styleId="a5">
    <w:name w:val="Hyperlink"/>
    <w:basedOn w:val="a0"/>
    <w:uiPriority w:val="99"/>
    <w:semiHidden/>
    <w:rsid w:val="006572A5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6572A5"/>
    <w:rPr>
      <w:sz w:val="22"/>
      <w:szCs w:val="22"/>
      <w:lang w:eastAsia="en-US"/>
    </w:rPr>
  </w:style>
  <w:style w:type="character" w:customStyle="1" w:styleId="2">
    <w:name w:val="Гиперссылка2"/>
    <w:basedOn w:val="a0"/>
    <w:uiPriority w:val="99"/>
    <w:rsid w:val="00382E2C"/>
    <w:rPr>
      <w:rFonts w:cs="Times New Roman"/>
    </w:rPr>
  </w:style>
  <w:style w:type="paragraph" w:styleId="a7">
    <w:name w:val="Title"/>
    <w:basedOn w:val="a"/>
    <w:link w:val="a8"/>
    <w:qFormat/>
    <w:locked/>
    <w:rsid w:val="009131B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9131B8"/>
    <w:rPr>
      <w:rFonts w:ascii="Times New Roman" w:eastAsia="Times New Roman" w:hAnsi="Times New Roman"/>
      <w:sz w:val="28"/>
      <w:szCs w:val="20"/>
    </w:rPr>
  </w:style>
  <w:style w:type="paragraph" w:styleId="a9">
    <w:name w:val="Subtitle"/>
    <w:basedOn w:val="a"/>
    <w:link w:val="aa"/>
    <w:qFormat/>
    <w:locked/>
    <w:rsid w:val="009131B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rsid w:val="009131B8"/>
    <w:rPr>
      <w:rFonts w:ascii="Times New Roman" w:eastAsia="Times New Roman" w:hAnsi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9</cp:revision>
  <cp:lastPrinted>2025-06-26T01:16:00Z</cp:lastPrinted>
  <dcterms:created xsi:type="dcterms:W3CDTF">2025-01-06T06:25:00Z</dcterms:created>
  <dcterms:modified xsi:type="dcterms:W3CDTF">2025-06-26T01:16:00Z</dcterms:modified>
</cp:coreProperties>
</file>