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61" w:rsidRPr="00E10061" w:rsidRDefault="00E10061" w:rsidP="00E10061">
      <w:pPr>
        <w:pStyle w:val="ConsPlusTitle"/>
        <w:ind w:left="450" w:firstLine="709"/>
        <w:jc w:val="center"/>
        <w:rPr>
          <w:b w:val="0"/>
          <w:sz w:val="28"/>
          <w:szCs w:val="28"/>
        </w:rPr>
      </w:pPr>
      <w:r w:rsidRPr="00E10061">
        <w:rPr>
          <w:b w:val="0"/>
          <w:sz w:val="28"/>
          <w:szCs w:val="28"/>
        </w:rPr>
        <w:t>РОССИЙСКАЯ ФЕДЕРАЦИЯ</w:t>
      </w:r>
    </w:p>
    <w:p w:rsidR="00E10061" w:rsidRPr="00E10061" w:rsidRDefault="00E10061" w:rsidP="00E10061">
      <w:pPr>
        <w:spacing w:after="0" w:line="240" w:lineRule="auto"/>
        <w:ind w:left="45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0061">
        <w:rPr>
          <w:rFonts w:ascii="Times New Roman" w:hAnsi="Times New Roman" w:cs="Times New Roman"/>
          <w:sz w:val="28"/>
          <w:szCs w:val="28"/>
        </w:rPr>
        <w:t>КАРАПСЕЛЬСКИЙ СЕЛЬСКИЙ СОВЕТ ДЕПУТАТОВ</w:t>
      </w:r>
    </w:p>
    <w:p w:rsidR="00E10061" w:rsidRPr="00E10061" w:rsidRDefault="00E10061" w:rsidP="00E10061">
      <w:pPr>
        <w:spacing w:after="0" w:line="240" w:lineRule="auto"/>
        <w:ind w:left="45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0061">
        <w:rPr>
          <w:rFonts w:ascii="Times New Roman" w:hAnsi="Times New Roman" w:cs="Times New Roman"/>
          <w:sz w:val="28"/>
          <w:szCs w:val="28"/>
        </w:rPr>
        <w:t>ИЛАНСКОГО РАЙОНА</w:t>
      </w:r>
    </w:p>
    <w:p w:rsidR="00E10061" w:rsidRPr="00E10061" w:rsidRDefault="00E10061" w:rsidP="00E10061">
      <w:pPr>
        <w:spacing w:after="0" w:line="240" w:lineRule="auto"/>
        <w:ind w:left="45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0061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E10061" w:rsidRPr="00E10061" w:rsidRDefault="00E10061" w:rsidP="00E10061">
      <w:pPr>
        <w:spacing w:after="0" w:line="240" w:lineRule="auto"/>
        <w:ind w:left="4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0061" w:rsidRPr="00E10061" w:rsidRDefault="00E10061" w:rsidP="00E10061">
      <w:pPr>
        <w:spacing w:after="0" w:line="240" w:lineRule="auto"/>
        <w:ind w:left="45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0061">
        <w:rPr>
          <w:rFonts w:ascii="Times New Roman" w:hAnsi="Times New Roman" w:cs="Times New Roman"/>
          <w:sz w:val="28"/>
          <w:szCs w:val="28"/>
        </w:rPr>
        <w:t>РЕШЕНИЕ</w:t>
      </w:r>
    </w:p>
    <w:p w:rsidR="00E10061" w:rsidRPr="00E10061" w:rsidRDefault="00E10061" w:rsidP="00E10061">
      <w:pPr>
        <w:spacing w:after="0" w:line="240" w:lineRule="auto"/>
        <w:ind w:left="45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061" w:rsidRPr="00E10061" w:rsidRDefault="00E10061" w:rsidP="00E10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061">
        <w:rPr>
          <w:rFonts w:ascii="Times New Roman" w:hAnsi="Times New Roman" w:cs="Times New Roman"/>
          <w:sz w:val="28"/>
          <w:szCs w:val="28"/>
        </w:rPr>
        <w:t xml:space="preserve">   </w:t>
      </w:r>
      <w:r w:rsidR="001F2419">
        <w:rPr>
          <w:rFonts w:ascii="Times New Roman" w:hAnsi="Times New Roman" w:cs="Times New Roman"/>
          <w:sz w:val="28"/>
          <w:szCs w:val="28"/>
        </w:rPr>
        <w:t>21</w:t>
      </w:r>
      <w:r w:rsidRPr="00E10061">
        <w:rPr>
          <w:rFonts w:ascii="Times New Roman" w:hAnsi="Times New Roman" w:cs="Times New Roman"/>
          <w:sz w:val="28"/>
          <w:szCs w:val="28"/>
        </w:rPr>
        <w:t>.</w:t>
      </w:r>
      <w:r w:rsidR="001F2419">
        <w:rPr>
          <w:rFonts w:ascii="Times New Roman" w:hAnsi="Times New Roman" w:cs="Times New Roman"/>
          <w:sz w:val="28"/>
          <w:szCs w:val="28"/>
        </w:rPr>
        <w:t>1</w:t>
      </w:r>
      <w:r w:rsidR="007524A5">
        <w:rPr>
          <w:rFonts w:ascii="Times New Roman" w:hAnsi="Times New Roman" w:cs="Times New Roman"/>
          <w:sz w:val="28"/>
          <w:szCs w:val="28"/>
        </w:rPr>
        <w:t>0</w:t>
      </w:r>
      <w:r w:rsidRPr="00E10061">
        <w:rPr>
          <w:rFonts w:ascii="Times New Roman" w:hAnsi="Times New Roman" w:cs="Times New Roman"/>
          <w:sz w:val="28"/>
          <w:szCs w:val="28"/>
        </w:rPr>
        <w:t>.202</w:t>
      </w:r>
      <w:r w:rsidR="007524A5">
        <w:rPr>
          <w:rFonts w:ascii="Times New Roman" w:hAnsi="Times New Roman" w:cs="Times New Roman"/>
          <w:sz w:val="28"/>
          <w:szCs w:val="28"/>
        </w:rPr>
        <w:t>4</w:t>
      </w:r>
      <w:r w:rsidRPr="00E1006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0570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10061">
        <w:rPr>
          <w:rFonts w:ascii="Times New Roman" w:hAnsi="Times New Roman" w:cs="Times New Roman"/>
          <w:sz w:val="28"/>
          <w:szCs w:val="28"/>
        </w:rPr>
        <w:t xml:space="preserve">                с. Карапсель          </w:t>
      </w:r>
      <w:r w:rsidR="00305702">
        <w:rPr>
          <w:rFonts w:ascii="Times New Roman" w:hAnsi="Times New Roman" w:cs="Times New Roman"/>
          <w:sz w:val="28"/>
          <w:szCs w:val="28"/>
        </w:rPr>
        <w:t xml:space="preserve">  </w:t>
      </w:r>
      <w:r w:rsidRPr="00E10061">
        <w:rPr>
          <w:rFonts w:ascii="Times New Roman" w:hAnsi="Times New Roman" w:cs="Times New Roman"/>
          <w:sz w:val="28"/>
          <w:szCs w:val="28"/>
        </w:rPr>
        <w:t xml:space="preserve">                  № </w:t>
      </w:r>
      <w:r w:rsidR="001F2419">
        <w:rPr>
          <w:rFonts w:ascii="Times New Roman" w:hAnsi="Times New Roman" w:cs="Times New Roman"/>
          <w:sz w:val="28"/>
          <w:szCs w:val="28"/>
        </w:rPr>
        <w:t>52-166-р</w:t>
      </w:r>
    </w:p>
    <w:p w:rsidR="00E10061" w:rsidRPr="00E10061" w:rsidRDefault="00E10061" w:rsidP="00E10061">
      <w:pPr>
        <w:spacing w:after="0" w:line="240" w:lineRule="auto"/>
        <w:ind w:left="450" w:firstLine="709"/>
        <w:rPr>
          <w:rFonts w:ascii="Times New Roman" w:hAnsi="Times New Roman" w:cs="Times New Roman"/>
          <w:sz w:val="28"/>
          <w:szCs w:val="28"/>
        </w:rPr>
      </w:pPr>
      <w:r w:rsidRPr="00E10061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E10061" w:rsidRPr="00E10061" w:rsidRDefault="00E10061" w:rsidP="00E10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061">
        <w:rPr>
          <w:rFonts w:ascii="Times New Roman" w:hAnsi="Times New Roman" w:cs="Times New Roman"/>
          <w:sz w:val="28"/>
          <w:szCs w:val="28"/>
        </w:rPr>
        <w:t xml:space="preserve">           О внесении изменений и дополнений в Устав Карапсельского сельсовета Иланского района Красноярского края</w:t>
      </w:r>
    </w:p>
    <w:p w:rsidR="00E10061" w:rsidRDefault="00E10061" w:rsidP="00E962F4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962F4" w:rsidRPr="00E10061" w:rsidRDefault="00E962F4" w:rsidP="00E962F4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соответствии с</w:t>
      </w:r>
      <w:r w:rsidR="00E1006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Законом Красноярского края № 2-358</w:t>
      </w:r>
      <w:r w:rsidR="00E1006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 23.12.2021 «О внесении изменений в статью 1 Закона края «О закреплении вопросов местного значения за сельскими поселениями Красноярского края»,</w:t>
      </w:r>
      <w:r w:rsidR="00E1006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руководствуясь</w:t>
      </w:r>
      <w:r w:rsidR="00E1006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статьей</w:t>
      </w:r>
      <w:r w:rsidR="00E10061">
        <w:rPr>
          <w:rFonts w:ascii="Times New Roman" w:eastAsia="Times New Roman" w:hAnsi="Times New Roman"/>
          <w:color w:val="000000"/>
          <w:sz w:val="28"/>
          <w:szCs w:val="28"/>
        </w:rPr>
        <w:t xml:space="preserve"> 8 </w:t>
      </w:r>
      <w:hyperlink r:id="rId5" w:tgtFrame="_blank" w:history="1">
        <w:r w:rsidRPr="00E10061">
          <w:rPr>
            <w:rStyle w:val="a4"/>
            <w:rFonts w:ascii="Times New Roman" w:eastAsia="Times New Roman" w:hAnsi="Times New Roman"/>
            <w:color w:val="000000" w:themeColor="text1"/>
            <w:sz w:val="28"/>
            <w:szCs w:val="28"/>
            <w:u w:val="none"/>
          </w:rPr>
          <w:t>Устава</w:t>
        </w:r>
      </w:hyperlink>
      <w:r w:rsidR="00E10061" w:rsidRPr="00E10061">
        <w:t xml:space="preserve"> </w:t>
      </w:r>
      <w:r w:rsidR="00E10061" w:rsidRPr="00E10061">
        <w:rPr>
          <w:rFonts w:ascii="Times New Roman" w:eastAsia="Times New Roman" w:hAnsi="Times New Roman"/>
          <w:color w:val="000000"/>
          <w:sz w:val="28"/>
          <w:szCs w:val="28"/>
        </w:rPr>
        <w:t>Карапсельского сельсовета Иланского района Красноярского края</w:t>
      </w:r>
      <w:r w:rsidRPr="00E10061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E10061" w:rsidRPr="00E10061">
        <w:rPr>
          <w:rFonts w:ascii="Times New Roman" w:eastAsia="Times New Roman" w:hAnsi="Times New Roman"/>
          <w:color w:val="000000"/>
          <w:sz w:val="28"/>
          <w:szCs w:val="28"/>
        </w:rPr>
        <w:t>Карапсельский сельский Совет депутатов</w:t>
      </w:r>
      <w:r w:rsidRPr="00E1006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E962F4" w:rsidRPr="00E10061" w:rsidRDefault="00E962F4" w:rsidP="00E962F4">
      <w:pPr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962F4" w:rsidRDefault="00E962F4" w:rsidP="00E962F4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РЕШИЛ:</w:t>
      </w:r>
    </w:p>
    <w:p w:rsidR="00E962F4" w:rsidRDefault="00E962F4" w:rsidP="00E962F4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E962F4" w:rsidRDefault="00E962F4" w:rsidP="00E962F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Устав </w:t>
      </w:r>
      <w:r w:rsidR="00E10061" w:rsidRPr="00E1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Карапсельского сельсовета Иланского</w:t>
      </w:r>
      <w:r w:rsidR="00305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="00E10061" w:rsidRPr="00E1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Красноярского края следующие изменения:</w:t>
      </w:r>
    </w:p>
    <w:p w:rsidR="001C4333" w:rsidRPr="00895C3E" w:rsidRDefault="001C4333" w:rsidP="00895C3E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3E">
        <w:rPr>
          <w:rFonts w:ascii="Times New Roman" w:hAnsi="Times New Roman" w:cs="Times New Roman"/>
          <w:sz w:val="28"/>
          <w:szCs w:val="28"/>
        </w:rPr>
        <w:t>1.1 Пункт 1 Статьи 8 Устава дополнить подпунктом 40 следующего содержания:</w:t>
      </w:r>
    </w:p>
    <w:p w:rsidR="001C4333" w:rsidRPr="00895C3E" w:rsidRDefault="001C4333" w:rsidP="00895C3E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3E">
        <w:rPr>
          <w:rFonts w:ascii="Times New Roman" w:hAnsi="Times New Roman" w:cs="Times New Roman"/>
          <w:sz w:val="28"/>
          <w:szCs w:val="28"/>
        </w:rPr>
        <w:t>«40) осуществление учета личных подсобных хозяйств, которые ведут граждане в соответствии с Федеральным законом от 07 июля 2003 года № 112-ФЗ «О личном подсобном хозяйстве», в похозяйственных книгах</w:t>
      </w:r>
      <w:proofErr w:type="gramStart"/>
      <w:r w:rsidRPr="00895C3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67BAB" w:rsidRPr="00895C3E" w:rsidRDefault="001C4333" w:rsidP="00895C3E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3E">
        <w:rPr>
          <w:rFonts w:ascii="Times New Roman" w:hAnsi="Times New Roman" w:cs="Times New Roman"/>
          <w:sz w:val="28"/>
          <w:szCs w:val="28"/>
        </w:rPr>
        <w:t xml:space="preserve">1.2. </w:t>
      </w:r>
      <w:r w:rsidR="00F67BAB" w:rsidRPr="00895C3E">
        <w:rPr>
          <w:rFonts w:ascii="Times New Roman" w:hAnsi="Times New Roman" w:cs="Times New Roman"/>
          <w:sz w:val="28"/>
          <w:szCs w:val="28"/>
        </w:rPr>
        <w:t>Пункт 2 Статьи 15 Устава дополнить подпунктом 2.15 следующего содержания:</w:t>
      </w:r>
    </w:p>
    <w:p w:rsidR="00F67BAB" w:rsidRDefault="00F67BAB" w:rsidP="00895C3E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3E">
        <w:rPr>
          <w:rFonts w:ascii="Times New Roman" w:hAnsi="Times New Roman" w:cs="Times New Roman"/>
          <w:sz w:val="28"/>
          <w:szCs w:val="28"/>
        </w:rPr>
        <w:t>«2.15  приобретение им статуса иностранного агента</w:t>
      </w:r>
      <w:proofErr w:type="gramStart"/>
      <w:r w:rsidRPr="00895C3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95C3E" w:rsidRDefault="00895C3E" w:rsidP="00895C3E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1 Статьи 29 дополнить подпунктом 1.13. следующего содержания:</w:t>
      </w:r>
    </w:p>
    <w:p w:rsidR="00895C3E" w:rsidRDefault="00895C3E" w:rsidP="00895C3E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«1.13. </w:t>
      </w:r>
      <w:r w:rsidRPr="00895C3E">
        <w:rPr>
          <w:rFonts w:ascii="Times New Roman" w:hAnsi="Times New Roman" w:cs="Times New Roman"/>
          <w:sz w:val="28"/>
          <w:szCs w:val="28"/>
        </w:rPr>
        <w:t>приобретение им статуса иностранного агента</w:t>
      </w:r>
      <w:proofErr w:type="gramStart"/>
      <w:r w:rsidRPr="00895C3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81764" w:rsidRDefault="00F67BAB" w:rsidP="002F1AEE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3E">
        <w:rPr>
          <w:rFonts w:ascii="Times New Roman" w:hAnsi="Times New Roman" w:cs="Times New Roman"/>
          <w:sz w:val="28"/>
          <w:szCs w:val="28"/>
        </w:rPr>
        <w:t>1.</w:t>
      </w:r>
      <w:r w:rsidR="00895C3E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895C3E">
        <w:rPr>
          <w:rFonts w:ascii="Times New Roman" w:hAnsi="Times New Roman" w:cs="Times New Roman"/>
          <w:sz w:val="28"/>
          <w:szCs w:val="28"/>
        </w:rPr>
        <w:t xml:space="preserve"> </w:t>
      </w:r>
      <w:r w:rsidR="000E66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E669D">
        <w:rPr>
          <w:rFonts w:ascii="Times New Roman" w:hAnsi="Times New Roman" w:cs="Times New Roman"/>
          <w:sz w:val="28"/>
          <w:szCs w:val="28"/>
        </w:rPr>
        <w:t xml:space="preserve"> п</w:t>
      </w:r>
      <w:r w:rsidRPr="00895C3E">
        <w:rPr>
          <w:rFonts w:ascii="Times New Roman" w:hAnsi="Times New Roman" w:cs="Times New Roman"/>
          <w:sz w:val="28"/>
          <w:szCs w:val="28"/>
        </w:rPr>
        <w:t>ункт</w:t>
      </w:r>
      <w:r w:rsidR="000E669D">
        <w:rPr>
          <w:rFonts w:ascii="Times New Roman" w:hAnsi="Times New Roman" w:cs="Times New Roman"/>
          <w:sz w:val="28"/>
          <w:szCs w:val="28"/>
        </w:rPr>
        <w:t>е</w:t>
      </w:r>
      <w:r w:rsidRPr="00895C3E">
        <w:rPr>
          <w:rFonts w:ascii="Times New Roman" w:hAnsi="Times New Roman" w:cs="Times New Roman"/>
          <w:sz w:val="28"/>
          <w:szCs w:val="28"/>
        </w:rPr>
        <w:t xml:space="preserve"> 1 Статьи 3</w:t>
      </w:r>
      <w:r w:rsidR="000E669D">
        <w:rPr>
          <w:rFonts w:ascii="Times New Roman" w:hAnsi="Times New Roman" w:cs="Times New Roman"/>
          <w:sz w:val="28"/>
          <w:szCs w:val="28"/>
        </w:rPr>
        <w:t>0.1</w:t>
      </w:r>
      <w:r w:rsidR="002F1AEE">
        <w:rPr>
          <w:rFonts w:ascii="Times New Roman" w:hAnsi="Times New Roman" w:cs="Times New Roman"/>
          <w:sz w:val="28"/>
          <w:szCs w:val="28"/>
        </w:rPr>
        <w:t xml:space="preserve"> </w:t>
      </w:r>
      <w:r w:rsidRPr="00895C3E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2F1AEE">
        <w:rPr>
          <w:rFonts w:ascii="Times New Roman" w:hAnsi="Times New Roman" w:cs="Times New Roman"/>
          <w:sz w:val="28"/>
          <w:szCs w:val="28"/>
        </w:rPr>
        <w:t xml:space="preserve"> слова не менее шести лет замени</w:t>
      </w:r>
      <w:r w:rsidR="00181764">
        <w:rPr>
          <w:rFonts w:ascii="Times New Roman" w:hAnsi="Times New Roman" w:cs="Times New Roman"/>
          <w:sz w:val="28"/>
          <w:szCs w:val="28"/>
        </w:rPr>
        <w:t xml:space="preserve">ть на слова «не менее пяти лет». </w:t>
      </w:r>
    </w:p>
    <w:p w:rsidR="002F1AEE" w:rsidRDefault="002F1AEE" w:rsidP="002F1AEE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764">
        <w:rPr>
          <w:rFonts w:ascii="Times New Roman" w:hAnsi="Times New Roman" w:cs="Times New Roman"/>
          <w:sz w:val="28"/>
          <w:szCs w:val="28"/>
        </w:rPr>
        <w:t>В пункте 2 Статьи 30.1 Устава с</w:t>
      </w:r>
      <w:r w:rsidRPr="00895C3E">
        <w:rPr>
          <w:rFonts w:ascii="Times New Roman" w:hAnsi="Times New Roman" w:cs="Times New Roman"/>
          <w:sz w:val="28"/>
          <w:szCs w:val="28"/>
        </w:rPr>
        <w:t>лова «</w:t>
      </w:r>
      <w:r>
        <w:rPr>
          <w:rFonts w:ascii="Times New Roman" w:hAnsi="Times New Roman" w:cs="Times New Roman"/>
          <w:sz w:val="28"/>
          <w:szCs w:val="28"/>
        </w:rPr>
        <w:t>на четыре процента</w:t>
      </w:r>
      <w:r w:rsidRPr="00895C3E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895C3E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895C3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на пять </w:t>
      </w:r>
      <w:r w:rsidR="00C90006">
        <w:rPr>
          <w:rFonts w:ascii="Times New Roman" w:hAnsi="Times New Roman" w:cs="Times New Roman"/>
          <w:sz w:val="28"/>
          <w:szCs w:val="28"/>
        </w:rPr>
        <w:t>процентов</w:t>
      </w:r>
      <w:r w:rsidRPr="00895C3E">
        <w:rPr>
          <w:rFonts w:ascii="Times New Roman" w:hAnsi="Times New Roman" w:cs="Times New Roman"/>
          <w:sz w:val="28"/>
          <w:szCs w:val="28"/>
        </w:rPr>
        <w:t>»</w:t>
      </w:r>
      <w:r w:rsidR="00181764">
        <w:rPr>
          <w:rFonts w:ascii="Times New Roman" w:hAnsi="Times New Roman" w:cs="Times New Roman"/>
          <w:sz w:val="28"/>
          <w:szCs w:val="28"/>
        </w:rPr>
        <w:t>, слова «шесть лет» заменить на слова «пять лет».</w:t>
      </w:r>
    </w:p>
    <w:p w:rsidR="002F1AEE" w:rsidRPr="00895C3E" w:rsidRDefault="002F1AEE" w:rsidP="002F1AEE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 </w:t>
      </w:r>
      <w:r w:rsidRPr="00895C3E">
        <w:rPr>
          <w:rFonts w:ascii="Times New Roman" w:hAnsi="Times New Roman" w:cs="Times New Roman"/>
          <w:sz w:val="28"/>
          <w:szCs w:val="28"/>
        </w:rPr>
        <w:t>Пункт 3 Статьи 4</w:t>
      </w:r>
      <w:r w:rsidR="008B7E4C">
        <w:rPr>
          <w:rFonts w:ascii="Times New Roman" w:hAnsi="Times New Roman" w:cs="Times New Roman"/>
          <w:sz w:val="28"/>
          <w:szCs w:val="28"/>
        </w:rPr>
        <w:t>5</w:t>
      </w:r>
      <w:r w:rsidRPr="00895C3E">
        <w:rPr>
          <w:rFonts w:ascii="Times New Roman" w:hAnsi="Times New Roman" w:cs="Times New Roman"/>
          <w:sz w:val="28"/>
          <w:szCs w:val="28"/>
        </w:rPr>
        <w:t>.1 Устава дополнить подпунктом 4 следующего содержания:</w:t>
      </w:r>
    </w:p>
    <w:p w:rsidR="002F1AEE" w:rsidRPr="00895C3E" w:rsidRDefault="002F1AEE" w:rsidP="002F1AEE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3E">
        <w:rPr>
          <w:rFonts w:ascii="Times New Roman" w:hAnsi="Times New Roman" w:cs="Times New Roman"/>
          <w:sz w:val="28"/>
          <w:szCs w:val="28"/>
        </w:rPr>
        <w:t xml:space="preserve">«4) </w:t>
      </w:r>
      <w:proofErr w:type="gramStart"/>
      <w:r w:rsidR="001160F0"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 w:rsidR="008B7E4C" w:rsidRPr="008B7E4C">
        <w:rPr>
          <w:rFonts w:ascii="Times New Roman" w:hAnsi="Times New Roman" w:cs="Times New Roman"/>
          <w:sz w:val="28"/>
          <w:szCs w:val="28"/>
        </w:rPr>
        <w:t xml:space="preserve"> статус иностранного агента.</w:t>
      </w:r>
      <w:r w:rsidRPr="00895C3E">
        <w:rPr>
          <w:rFonts w:ascii="Times New Roman" w:hAnsi="Times New Roman" w:cs="Times New Roman"/>
          <w:sz w:val="28"/>
          <w:szCs w:val="28"/>
        </w:rPr>
        <w:t>»;</w:t>
      </w:r>
    </w:p>
    <w:p w:rsidR="002F1AEE" w:rsidRPr="00895C3E" w:rsidRDefault="002F1AEE" w:rsidP="002F1AEE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3E">
        <w:rPr>
          <w:rFonts w:ascii="Times New Roman" w:hAnsi="Times New Roman" w:cs="Times New Roman"/>
          <w:sz w:val="28"/>
          <w:szCs w:val="28"/>
        </w:rPr>
        <w:t>1.</w:t>
      </w:r>
      <w:r w:rsidR="008B7E4C">
        <w:rPr>
          <w:rFonts w:ascii="Times New Roman" w:hAnsi="Times New Roman" w:cs="Times New Roman"/>
          <w:sz w:val="28"/>
          <w:szCs w:val="28"/>
        </w:rPr>
        <w:t>6</w:t>
      </w:r>
      <w:r w:rsidRPr="00895C3E">
        <w:rPr>
          <w:rFonts w:ascii="Times New Roman" w:hAnsi="Times New Roman" w:cs="Times New Roman"/>
          <w:sz w:val="28"/>
          <w:szCs w:val="28"/>
        </w:rPr>
        <w:t xml:space="preserve"> Пункт 7 Стать</w:t>
      </w:r>
      <w:r w:rsidR="008B7E4C">
        <w:rPr>
          <w:rFonts w:ascii="Times New Roman" w:hAnsi="Times New Roman" w:cs="Times New Roman"/>
          <w:sz w:val="28"/>
          <w:szCs w:val="28"/>
        </w:rPr>
        <w:t>и</w:t>
      </w:r>
      <w:r w:rsidRPr="00895C3E">
        <w:rPr>
          <w:rFonts w:ascii="Times New Roman" w:hAnsi="Times New Roman" w:cs="Times New Roman"/>
          <w:sz w:val="28"/>
          <w:szCs w:val="28"/>
        </w:rPr>
        <w:t xml:space="preserve"> 4</w:t>
      </w:r>
      <w:r w:rsidR="008B7E4C">
        <w:rPr>
          <w:rFonts w:ascii="Times New Roman" w:hAnsi="Times New Roman" w:cs="Times New Roman"/>
          <w:sz w:val="28"/>
          <w:szCs w:val="28"/>
        </w:rPr>
        <w:t>5</w:t>
      </w:r>
      <w:r w:rsidRPr="00895C3E">
        <w:rPr>
          <w:rFonts w:ascii="Times New Roman" w:hAnsi="Times New Roman" w:cs="Times New Roman"/>
          <w:sz w:val="28"/>
          <w:szCs w:val="28"/>
        </w:rPr>
        <w:t>.1. Устава изложить в новой редакции:</w:t>
      </w:r>
    </w:p>
    <w:p w:rsidR="002F1AEE" w:rsidRPr="00895C3E" w:rsidRDefault="002F1AEE" w:rsidP="002F1AEE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3E">
        <w:rPr>
          <w:rFonts w:ascii="Times New Roman" w:hAnsi="Times New Roman" w:cs="Times New Roman"/>
          <w:sz w:val="28"/>
          <w:szCs w:val="28"/>
        </w:rPr>
        <w:t>«7. Полномочия старосты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1-</w:t>
      </w:r>
      <w:r w:rsidRPr="00895C3E">
        <w:rPr>
          <w:rFonts w:ascii="Times New Roman" w:hAnsi="Times New Roman" w:cs="Times New Roman"/>
          <w:sz w:val="28"/>
          <w:szCs w:val="28"/>
        </w:rPr>
        <w:lastRenderedPageBreak/>
        <w:t xml:space="preserve">7 и 9.2 части 10 статьи 40 Федерального закона №131-ФЗ «Об общих принципах организации местного самоуправления в Российской Федерации». </w:t>
      </w:r>
    </w:p>
    <w:p w:rsidR="002F1AEE" w:rsidRDefault="002F1AEE" w:rsidP="00895C3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702" w:rsidRPr="00305702" w:rsidRDefault="00305702" w:rsidP="00305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702">
        <w:rPr>
          <w:rFonts w:ascii="Times New Roman" w:eastAsia="Times New Roman" w:hAnsi="Times New Roman" w:cs="Times New Roman"/>
          <w:sz w:val="28"/>
          <w:szCs w:val="28"/>
        </w:rPr>
        <w:t>2.  Настоящее решение подлежит государственной регистрации.</w:t>
      </w:r>
    </w:p>
    <w:p w:rsidR="00305702" w:rsidRPr="00305702" w:rsidRDefault="00305702" w:rsidP="00305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702" w:rsidRPr="00305702" w:rsidRDefault="00305702" w:rsidP="00305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70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30570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0570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Карапсельского сельского Совета депутатов Борисову И.Н.</w:t>
      </w:r>
    </w:p>
    <w:p w:rsidR="00305702" w:rsidRPr="00305702" w:rsidRDefault="00305702" w:rsidP="00305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702" w:rsidRPr="00305702" w:rsidRDefault="00305702" w:rsidP="00305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702">
        <w:rPr>
          <w:rFonts w:ascii="Times New Roman" w:eastAsia="Times New Roman" w:hAnsi="Times New Roman" w:cs="Times New Roman"/>
          <w:sz w:val="28"/>
          <w:szCs w:val="28"/>
        </w:rPr>
        <w:t xml:space="preserve">4. Настоящее решение вступает в силу после государственной регистрации в установленном законом порядке и его официального опубликования. </w:t>
      </w:r>
    </w:p>
    <w:p w:rsidR="00305702" w:rsidRPr="00305702" w:rsidRDefault="00305702" w:rsidP="00305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702" w:rsidRPr="00305702" w:rsidRDefault="00305702" w:rsidP="00305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702" w:rsidRPr="00305702" w:rsidRDefault="00305702" w:rsidP="00305702">
      <w:pPr>
        <w:tabs>
          <w:tab w:val="left" w:pos="708"/>
          <w:tab w:val="left" w:pos="6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702">
        <w:rPr>
          <w:rFonts w:ascii="Times New Roman" w:eastAsia="Times New Roman" w:hAnsi="Times New Roman" w:cs="Times New Roman"/>
          <w:sz w:val="28"/>
          <w:szCs w:val="28"/>
        </w:rPr>
        <w:t>Председатель Карапсельского сельского депутатов                     И.Н. Борисова</w:t>
      </w:r>
    </w:p>
    <w:p w:rsidR="00305702" w:rsidRPr="00305702" w:rsidRDefault="00305702" w:rsidP="00305702">
      <w:pPr>
        <w:tabs>
          <w:tab w:val="left" w:pos="708"/>
          <w:tab w:val="left" w:pos="6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702" w:rsidRPr="00305702" w:rsidRDefault="00305702" w:rsidP="00305702">
      <w:pPr>
        <w:tabs>
          <w:tab w:val="left" w:pos="708"/>
          <w:tab w:val="left" w:pos="6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702">
        <w:rPr>
          <w:rFonts w:ascii="Times New Roman" w:eastAsia="Times New Roman" w:hAnsi="Times New Roman" w:cs="Times New Roman"/>
          <w:sz w:val="28"/>
          <w:szCs w:val="28"/>
        </w:rPr>
        <w:t>Глава Карапсельского сельсовета                                                   И.В. Букатич</w:t>
      </w:r>
    </w:p>
    <w:p w:rsidR="00305702" w:rsidRPr="005D261C" w:rsidRDefault="00305702" w:rsidP="00305702">
      <w:pPr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D673DC" w:rsidRDefault="00D673DC" w:rsidP="00305702">
      <w:pPr>
        <w:spacing w:after="0" w:line="240" w:lineRule="auto"/>
        <w:ind w:right="-1" w:firstLine="709"/>
        <w:jc w:val="both"/>
      </w:pPr>
    </w:p>
    <w:sectPr w:rsidR="00D673DC" w:rsidSect="008B6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62F4"/>
    <w:rsid w:val="000809B9"/>
    <w:rsid w:val="000B4261"/>
    <w:rsid w:val="000E669D"/>
    <w:rsid w:val="001160F0"/>
    <w:rsid w:val="00181764"/>
    <w:rsid w:val="00186A77"/>
    <w:rsid w:val="001C4333"/>
    <w:rsid w:val="001F2419"/>
    <w:rsid w:val="002202B8"/>
    <w:rsid w:val="002952F1"/>
    <w:rsid w:val="002F1AEE"/>
    <w:rsid w:val="00305702"/>
    <w:rsid w:val="003B64AE"/>
    <w:rsid w:val="003C06B8"/>
    <w:rsid w:val="00544472"/>
    <w:rsid w:val="0055195F"/>
    <w:rsid w:val="00573643"/>
    <w:rsid w:val="00580F52"/>
    <w:rsid w:val="00636D02"/>
    <w:rsid w:val="006A2993"/>
    <w:rsid w:val="007524A5"/>
    <w:rsid w:val="007F0B59"/>
    <w:rsid w:val="00860F95"/>
    <w:rsid w:val="00895C3E"/>
    <w:rsid w:val="008B6086"/>
    <w:rsid w:val="008B7E4C"/>
    <w:rsid w:val="00910C3F"/>
    <w:rsid w:val="009F631F"/>
    <w:rsid w:val="00B877DC"/>
    <w:rsid w:val="00BB3C72"/>
    <w:rsid w:val="00C33BB0"/>
    <w:rsid w:val="00C90006"/>
    <w:rsid w:val="00CE2BE3"/>
    <w:rsid w:val="00CE4A4F"/>
    <w:rsid w:val="00D252FE"/>
    <w:rsid w:val="00D673DC"/>
    <w:rsid w:val="00DC3A9F"/>
    <w:rsid w:val="00E10061"/>
    <w:rsid w:val="00E141F2"/>
    <w:rsid w:val="00E71A26"/>
    <w:rsid w:val="00E962F4"/>
    <w:rsid w:val="00F334CF"/>
    <w:rsid w:val="00F67BAB"/>
    <w:rsid w:val="00F70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2F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E962F4"/>
    <w:rPr>
      <w:color w:val="0000FF"/>
      <w:u w:val="single"/>
    </w:rPr>
  </w:style>
  <w:style w:type="paragraph" w:customStyle="1" w:styleId="ConsPlusTitle">
    <w:name w:val="ConsPlusTitle"/>
    <w:uiPriority w:val="99"/>
    <w:rsid w:val="00E100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6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11D55CBF-A583-461D-A971-F46933E52FA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2024-11-01T02:19:00Z</cp:lastPrinted>
  <dcterms:created xsi:type="dcterms:W3CDTF">2022-05-30T10:01:00Z</dcterms:created>
  <dcterms:modified xsi:type="dcterms:W3CDTF">2024-11-01T02:19:00Z</dcterms:modified>
</cp:coreProperties>
</file>